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62F8F895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2F6F77">
        <w:rPr>
          <w:rFonts w:ascii="BNPP Sans Light" w:hAnsi="BNPP Sans Light"/>
          <w:lang w:val="cs-CZ"/>
        </w:rPr>
        <w:t>31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9E4CB3">
        <w:rPr>
          <w:rFonts w:ascii="BNPP Sans Light" w:hAnsi="BNPP Sans Light"/>
          <w:lang w:val="cs-CZ"/>
        </w:rPr>
        <w:t>října</w:t>
      </w:r>
      <w:r w:rsidR="007B62EB">
        <w:rPr>
          <w:rFonts w:ascii="BNPP Sans Light" w:hAnsi="BNPP Sans Light"/>
          <w:lang w:val="cs-CZ"/>
        </w:rPr>
        <w:t xml:space="preserve"> </w:t>
      </w:r>
      <w:r w:rsidR="00067A48" w:rsidRPr="00067A48">
        <w:rPr>
          <w:rFonts w:ascii="BNPP Sans Light" w:hAnsi="BNPP Sans Light"/>
          <w:lang w:val="cs-CZ"/>
        </w:rPr>
        <w:t>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2C4A9D8A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8154693" w14:textId="67952F74" w:rsidR="0043508C" w:rsidRDefault="002F5F7F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</w:t>
      </w:r>
      <w:proofErr w:type="spellStart"/>
      <w:r w:rsidRPr="002F5F7F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 Pojišťovny: </w:t>
      </w:r>
      <w:r w:rsidR="00953840">
        <w:rPr>
          <w:rFonts w:ascii="BNPP Sans Light" w:hAnsi="BNPP Sans Light"/>
          <w:b/>
          <w:sz w:val="32"/>
          <w:szCs w:val="32"/>
          <w:lang w:val="cs-CZ"/>
        </w:rPr>
        <w:t>Z</w:t>
      </w:r>
      <w:r w:rsidR="009E4CB3">
        <w:rPr>
          <w:rFonts w:ascii="BNPP Sans Light" w:hAnsi="BNPP Sans Light"/>
          <w:b/>
          <w:sz w:val="32"/>
          <w:szCs w:val="32"/>
          <w:lang w:val="cs-CZ"/>
        </w:rPr>
        <w:t xml:space="preserve">rušení živnosti </w:t>
      </w:r>
      <w:r w:rsidR="002F31FA">
        <w:rPr>
          <w:rFonts w:ascii="BNPP Sans Light" w:hAnsi="BNPP Sans Light"/>
          <w:b/>
          <w:sz w:val="32"/>
          <w:szCs w:val="32"/>
          <w:lang w:val="cs-CZ"/>
        </w:rPr>
        <w:t>nemusí znamenat finanční likvidaci</w:t>
      </w:r>
    </w:p>
    <w:p w14:paraId="498659FF" w14:textId="6645E55C" w:rsidR="004840AC" w:rsidRPr="004840AC" w:rsidRDefault="004840AC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4AD4F0D4" w14:textId="735731E5" w:rsidR="004840AC" w:rsidRPr="004840AC" w:rsidRDefault="002F31FA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 xml:space="preserve">Být osobou samostatně výdělečně činnou znamenalo v posledních </w:t>
      </w:r>
      <w:r w:rsidR="00B7108C">
        <w:rPr>
          <w:rFonts w:ascii="BNPP Sans Light" w:hAnsi="BNPP Sans Light"/>
          <w:b/>
          <w:bCs/>
          <w:szCs w:val="24"/>
          <w:lang w:val="cs-CZ"/>
        </w:rPr>
        <w:t xml:space="preserve">ekonomicky náročných letech </w:t>
      </w:r>
      <w:r>
        <w:rPr>
          <w:rFonts w:ascii="BNPP Sans Light" w:hAnsi="BNPP Sans Light"/>
          <w:b/>
          <w:bCs/>
          <w:szCs w:val="24"/>
          <w:lang w:val="cs-CZ"/>
        </w:rPr>
        <w:t xml:space="preserve">nejen značnou výzvu, ale často to vedlo i k ukončení živnosti, a to především z finančních důvodů. </w:t>
      </w:r>
      <w:r w:rsidR="00953840">
        <w:rPr>
          <w:rFonts w:ascii="BNPP Sans Light" w:hAnsi="BNPP Sans Light"/>
          <w:b/>
          <w:bCs/>
          <w:szCs w:val="24"/>
          <w:lang w:val="cs-CZ"/>
        </w:rPr>
        <w:t xml:space="preserve">V České republice patří živnostníci </w:t>
      </w:r>
      <w:r w:rsidR="00585B41">
        <w:rPr>
          <w:rFonts w:ascii="BNPP Sans Light" w:hAnsi="BNPP Sans Light"/>
          <w:b/>
          <w:bCs/>
          <w:szCs w:val="24"/>
          <w:lang w:val="cs-CZ"/>
        </w:rPr>
        <w:t xml:space="preserve">mezi </w:t>
      </w:r>
      <w:r w:rsidR="00953840">
        <w:rPr>
          <w:rFonts w:ascii="BNPP Sans Light" w:hAnsi="BNPP Sans Light"/>
          <w:b/>
          <w:bCs/>
          <w:szCs w:val="24"/>
          <w:lang w:val="cs-CZ"/>
        </w:rPr>
        <w:t>20 procent ekonomicky aktivního obyvatelstva</w:t>
      </w:r>
      <w:r w:rsidR="001A4E1C">
        <w:rPr>
          <w:rFonts w:ascii="BNPP Sans Light" w:hAnsi="BNPP Sans Light"/>
          <w:b/>
          <w:bCs/>
          <w:szCs w:val="24"/>
          <w:lang w:val="cs-CZ"/>
        </w:rPr>
        <w:t xml:space="preserve">, v posledním roce ale rekordní počet </w:t>
      </w:r>
      <w:r w:rsidR="00585B41">
        <w:rPr>
          <w:rFonts w:ascii="BNPP Sans Light" w:hAnsi="BNPP Sans Light"/>
          <w:b/>
          <w:bCs/>
          <w:szCs w:val="24"/>
          <w:lang w:val="cs-CZ"/>
        </w:rPr>
        <w:t xml:space="preserve">z nich ukončil </w:t>
      </w:r>
      <w:r w:rsidR="001A4E1C">
        <w:rPr>
          <w:rFonts w:ascii="BNPP Sans Light" w:hAnsi="BNPP Sans Light"/>
          <w:b/>
          <w:bCs/>
          <w:szCs w:val="24"/>
          <w:lang w:val="cs-CZ"/>
        </w:rPr>
        <w:t xml:space="preserve">činnost. </w:t>
      </w:r>
      <w:r>
        <w:rPr>
          <w:rFonts w:ascii="BNPP Sans Light" w:hAnsi="BNPP Sans Light"/>
          <w:b/>
          <w:bCs/>
          <w:szCs w:val="24"/>
          <w:lang w:val="cs-CZ"/>
        </w:rPr>
        <w:t xml:space="preserve">Jak být jako živnostník připravený </w:t>
      </w:r>
      <w:r w:rsidR="00585B41">
        <w:rPr>
          <w:rFonts w:ascii="BNPP Sans Light" w:hAnsi="BNPP Sans Light"/>
          <w:b/>
          <w:bCs/>
          <w:szCs w:val="24"/>
          <w:lang w:val="cs-CZ"/>
        </w:rPr>
        <w:t xml:space="preserve">na náročné situace </w:t>
      </w:r>
      <w:r>
        <w:rPr>
          <w:rFonts w:ascii="BNPP Sans Light" w:hAnsi="BNPP Sans Light"/>
          <w:b/>
          <w:bCs/>
          <w:szCs w:val="24"/>
          <w:lang w:val="cs-CZ"/>
        </w:rPr>
        <w:t>a jak ustát i samotné zrušení</w:t>
      </w:r>
      <w:r w:rsidR="001F1C14">
        <w:rPr>
          <w:rFonts w:ascii="BNPP Sans Light" w:hAnsi="BNPP Sans Light"/>
          <w:b/>
          <w:bCs/>
          <w:szCs w:val="24"/>
          <w:lang w:val="cs-CZ"/>
        </w:rPr>
        <w:t xml:space="preserve"> podnikání</w:t>
      </w:r>
      <w:r>
        <w:rPr>
          <w:rFonts w:ascii="BNPP Sans Light" w:hAnsi="BNPP Sans Light"/>
          <w:b/>
          <w:bCs/>
          <w:szCs w:val="24"/>
          <w:lang w:val="cs-CZ"/>
        </w:rPr>
        <w:t>?</w:t>
      </w:r>
    </w:p>
    <w:p w14:paraId="06CD6551" w14:textId="10E3EE17" w:rsidR="005544EB" w:rsidRDefault="00953840" w:rsidP="002F31FA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Počet živnostníků</w:t>
      </w:r>
      <w:r w:rsidR="002F31FA">
        <w:rPr>
          <w:rFonts w:ascii="BNPP Sans Light" w:hAnsi="BNPP Sans Light"/>
          <w:szCs w:val="24"/>
          <w:lang w:val="cs-CZ"/>
        </w:rPr>
        <w:t xml:space="preserve"> v České republice</w:t>
      </w:r>
      <w:r w:rsidR="001F1C14">
        <w:rPr>
          <w:rFonts w:ascii="BNPP Sans Light" w:hAnsi="BNPP Sans Light"/>
          <w:szCs w:val="24"/>
          <w:lang w:val="cs-CZ"/>
        </w:rPr>
        <w:t xml:space="preserve"> navzdory složité ekonomické situaci</w:t>
      </w:r>
      <w:r>
        <w:rPr>
          <w:rFonts w:ascii="BNPP Sans Light" w:hAnsi="BNPP Sans Light"/>
          <w:szCs w:val="24"/>
          <w:lang w:val="cs-CZ"/>
        </w:rPr>
        <w:t xml:space="preserve"> s</w:t>
      </w:r>
      <w:r w:rsidR="002F31FA">
        <w:rPr>
          <w:rFonts w:ascii="BNPP Sans Light" w:hAnsi="BNPP Sans Light"/>
          <w:szCs w:val="24"/>
          <w:lang w:val="cs-CZ"/>
        </w:rPr>
        <w:t>t</w:t>
      </w:r>
      <w:r>
        <w:rPr>
          <w:rFonts w:ascii="BNPP Sans Light" w:hAnsi="BNPP Sans Light"/>
          <w:szCs w:val="24"/>
          <w:lang w:val="cs-CZ"/>
        </w:rPr>
        <w:t>ále rost</w:t>
      </w:r>
      <w:r w:rsidR="002F31FA">
        <w:rPr>
          <w:rFonts w:ascii="BNPP Sans Light" w:hAnsi="BNPP Sans Light"/>
          <w:szCs w:val="24"/>
          <w:lang w:val="cs-CZ"/>
        </w:rPr>
        <w:t>e</w:t>
      </w:r>
      <w:r w:rsidR="00B7108C">
        <w:rPr>
          <w:rFonts w:ascii="BNPP Sans Light" w:hAnsi="BNPP Sans Light"/>
          <w:szCs w:val="24"/>
          <w:lang w:val="cs-CZ"/>
        </w:rPr>
        <w:t>. P</w:t>
      </w:r>
      <w:r w:rsidR="001607A6">
        <w:rPr>
          <w:rFonts w:ascii="BNPP Sans Light" w:hAnsi="BNPP Sans Light"/>
          <w:szCs w:val="24"/>
          <w:lang w:val="cs-CZ"/>
        </w:rPr>
        <w:t xml:space="preserve">odle </w:t>
      </w:r>
      <w:r w:rsidR="00B7108C" w:rsidRPr="00B7108C">
        <w:rPr>
          <w:rFonts w:ascii="BNPP Sans Light" w:hAnsi="BNPP Sans Light"/>
          <w:szCs w:val="24"/>
          <w:lang w:val="cs-CZ"/>
        </w:rPr>
        <w:t>Česk</w:t>
      </w:r>
      <w:r w:rsidR="00B7108C">
        <w:rPr>
          <w:rFonts w:ascii="BNPP Sans Light" w:hAnsi="BNPP Sans Light"/>
          <w:szCs w:val="24"/>
          <w:lang w:val="cs-CZ"/>
        </w:rPr>
        <w:t>é</w:t>
      </w:r>
      <w:r w:rsidR="00B7108C" w:rsidRPr="00B7108C">
        <w:rPr>
          <w:rFonts w:ascii="BNPP Sans Light" w:hAnsi="BNPP Sans Light"/>
          <w:szCs w:val="24"/>
          <w:lang w:val="cs-CZ"/>
        </w:rPr>
        <w:t xml:space="preserve"> správ</w:t>
      </w:r>
      <w:r w:rsidR="00B7108C">
        <w:rPr>
          <w:rFonts w:ascii="BNPP Sans Light" w:hAnsi="BNPP Sans Light"/>
          <w:szCs w:val="24"/>
          <w:lang w:val="cs-CZ"/>
        </w:rPr>
        <w:t>y</w:t>
      </w:r>
      <w:r w:rsidR="00B7108C" w:rsidRPr="00B7108C">
        <w:rPr>
          <w:rFonts w:ascii="BNPP Sans Light" w:hAnsi="BNPP Sans Light"/>
          <w:szCs w:val="24"/>
          <w:lang w:val="cs-CZ"/>
        </w:rPr>
        <w:t xml:space="preserve"> sociálního zabezpečení</w:t>
      </w:r>
      <w:r w:rsidR="00B7108C">
        <w:rPr>
          <w:rFonts w:ascii="BNPP Sans Light" w:hAnsi="BNPP Sans Light"/>
          <w:szCs w:val="24"/>
          <w:lang w:val="cs-CZ"/>
        </w:rPr>
        <w:t xml:space="preserve"> (</w:t>
      </w:r>
      <w:r w:rsidR="001607A6">
        <w:rPr>
          <w:rFonts w:ascii="BNPP Sans Light" w:hAnsi="BNPP Sans Light"/>
          <w:szCs w:val="24"/>
          <w:lang w:val="cs-CZ"/>
        </w:rPr>
        <w:t>ČSSZ</w:t>
      </w:r>
      <w:r w:rsidR="00B7108C">
        <w:rPr>
          <w:rFonts w:ascii="BNPP Sans Light" w:hAnsi="BNPP Sans Light"/>
          <w:szCs w:val="24"/>
          <w:lang w:val="cs-CZ"/>
        </w:rPr>
        <w:t>)</w:t>
      </w:r>
      <w:r w:rsidR="001A4E1C">
        <w:rPr>
          <w:rFonts w:ascii="BNPP Sans Light" w:hAnsi="BNPP Sans Light"/>
          <w:szCs w:val="24"/>
          <w:lang w:val="cs-CZ"/>
        </w:rPr>
        <w:t xml:space="preserve"> </w:t>
      </w:r>
      <w:r w:rsidR="00B7108C">
        <w:rPr>
          <w:rFonts w:ascii="BNPP Sans Light" w:hAnsi="BNPP Sans Light"/>
          <w:szCs w:val="24"/>
          <w:lang w:val="cs-CZ"/>
        </w:rPr>
        <w:t xml:space="preserve">je </w:t>
      </w:r>
      <w:r w:rsidR="000141B5">
        <w:rPr>
          <w:rFonts w:ascii="BNPP Sans Light" w:hAnsi="BNPP Sans Light"/>
          <w:szCs w:val="24"/>
          <w:lang w:val="cs-CZ"/>
        </w:rPr>
        <w:t xml:space="preserve">k červnu 2024 </w:t>
      </w:r>
      <w:r w:rsidR="00B7108C">
        <w:rPr>
          <w:rFonts w:ascii="BNPP Sans Light" w:hAnsi="BNPP Sans Light"/>
          <w:szCs w:val="24"/>
          <w:lang w:val="cs-CZ"/>
        </w:rPr>
        <w:t xml:space="preserve">osob samostatně výdělečně činných (OSVČ) </w:t>
      </w:r>
      <w:r w:rsidR="001A4E1C">
        <w:rPr>
          <w:rFonts w:ascii="BNPP Sans Light" w:hAnsi="BNPP Sans Light"/>
          <w:szCs w:val="24"/>
          <w:lang w:val="cs-CZ"/>
        </w:rPr>
        <w:t>asi 1,1 milionu.</w:t>
      </w:r>
      <w:r w:rsidR="001F1C14">
        <w:rPr>
          <w:rFonts w:ascii="BNPP Sans Light" w:hAnsi="BNPP Sans Light"/>
          <w:szCs w:val="24"/>
          <w:lang w:val="cs-CZ"/>
        </w:rPr>
        <w:t xml:space="preserve"> Ve srovnání s</w:t>
      </w:r>
      <w:r w:rsidR="001F1C14">
        <w:rPr>
          <w:rFonts w:ascii="Calibri" w:hAnsi="Calibri" w:cs="Calibri"/>
          <w:szCs w:val="24"/>
          <w:lang w:val="cs-CZ"/>
        </w:rPr>
        <w:t> </w:t>
      </w:r>
      <w:r w:rsidR="001F1C14">
        <w:rPr>
          <w:rFonts w:ascii="BNPP Sans Light" w:hAnsi="BNPP Sans Light"/>
          <w:szCs w:val="24"/>
          <w:lang w:val="cs-CZ"/>
        </w:rPr>
        <w:t xml:space="preserve">rokem 2023 jde o více než </w:t>
      </w:r>
      <w:r w:rsidR="00585B41">
        <w:rPr>
          <w:rFonts w:ascii="BNPP Sans Light" w:hAnsi="BNPP Sans Light"/>
          <w:szCs w:val="24"/>
          <w:lang w:val="cs-CZ"/>
        </w:rPr>
        <w:t>dvou</w:t>
      </w:r>
      <w:r w:rsidR="008066E2">
        <w:rPr>
          <w:rFonts w:ascii="BNPP Sans Light" w:hAnsi="BNPP Sans Light"/>
          <w:szCs w:val="24"/>
          <w:lang w:val="cs-CZ"/>
        </w:rPr>
        <w:t>procentní</w:t>
      </w:r>
      <w:r w:rsidR="001F1C14">
        <w:rPr>
          <w:rFonts w:ascii="BNPP Sans Light" w:hAnsi="BNPP Sans Light"/>
          <w:szCs w:val="24"/>
          <w:lang w:val="cs-CZ"/>
        </w:rPr>
        <w:t xml:space="preserve"> nárůst.</w:t>
      </w:r>
      <w:r w:rsidR="001A4E1C">
        <w:rPr>
          <w:rFonts w:ascii="BNPP Sans Light" w:hAnsi="BNPP Sans Light"/>
          <w:szCs w:val="24"/>
          <w:lang w:val="cs-CZ"/>
        </w:rPr>
        <w:t xml:space="preserve"> </w:t>
      </w:r>
      <w:r w:rsidR="005544EB">
        <w:rPr>
          <w:rFonts w:ascii="BNPP Sans Light" w:hAnsi="BNPP Sans Light"/>
          <w:szCs w:val="24"/>
          <w:lang w:val="cs-CZ"/>
        </w:rPr>
        <w:t xml:space="preserve">I </w:t>
      </w:r>
      <w:r w:rsidR="001F1C14">
        <w:rPr>
          <w:rFonts w:ascii="BNPP Sans Light" w:hAnsi="BNPP Sans Light"/>
          <w:szCs w:val="24"/>
          <w:lang w:val="cs-CZ"/>
        </w:rPr>
        <w:t xml:space="preserve">když nám drobných podnikatelů přibývá, stále musíme brát zřetel na skutečnost, že i </w:t>
      </w:r>
      <w:r>
        <w:rPr>
          <w:rFonts w:ascii="BNPP Sans Light" w:hAnsi="BNPP Sans Light"/>
          <w:szCs w:val="24"/>
          <w:lang w:val="cs-CZ"/>
        </w:rPr>
        <w:t xml:space="preserve">živnostníci patří do skupiny, která se </w:t>
      </w:r>
      <w:r w:rsidR="001607A6">
        <w:rPr>
          <w:rFonts w:ascii="BNPP Sans Light" w:hAnsi="BNPP Sans Light"/>
          <w:szCs w:val="24"/>
          <w:lang w:val="cs-CZ"/>
        </w:rPr>
        <w:t xml:space="preserve">může </w:t>
      </w:r>
      <w:r w:rsidR="00E33EA7">
        <w:rPr>
          <w:rFonts w:ascii="BNPP Sans Light" w:hAnsi="BNPP Sans Light"/>
          <w:szCs w:val="24"/>
          <w:lang w:val="cs-CZ"/>
        </w:rPr>
        <w:t>z ničeho</w:t>
      </w:r>
      <w:r w:rsidR="001F1C14">
        <w:rPr>
          <w:rFonts w:ascii="BNPP Sans Light" w:hAnsi="BNPP Sans Light"/>
          <w:szCs w:val="24"/>
          <w:lang w:val="cs-CZ"/>
        </w:rPr>
        <w:t xml:space="preserve"> nic </w:t>
      </w:r>
      <w:r>
        <w:rPr>
          <w:rFonts w:ascii="BNPP Sans Light" w:hAnsi="BNPP Sans Light"/>
          <w:szCs w:val="24"/>
          <w:lang w:val="cs-CZ"/>
        </w:rPr>
        <w:t>potýk</w:t>
      </w:r>
      <w:r w:rsidR="001607A6">
        <w:rPr>
          <w:rFonts w:ascii="BNPP Sans Light" w:hAnsi="BNPP Sans Light"/>
          <w:szCs w:val="24"/>
          <w:lang w:val="cs-CZ"/>
        </w:rPr>
        <w:t>at</w:t>
      </w:r>
      <w:r>
        <w:rPr>
          <w:rFonts w:ascii="BNPP Sans Light" w:hAnsi="BNPP Sans Light"/>
          <w:szCs w:val="24"/>
          <w:lang w:val="cs-CZ"/>
        </w:rPr>
        <w:t xml:space="preserve"> s</w:t>
      </w:r>
      <w:r w:rsidR="005544EB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neschopností splácet </w:t>
      </w:r>
      <w:r w:rsidR="00B7108C">
        <w:rPr>
          <w:rFonts w:ascii="BNPP Sans Light" w:hAnsi="BNPP Sans Light"/>
          <w:szCs w:val="24"/>
          <w:lang w:val="cs-CZ"/>
        </w:rPr>
        <w:t xml:space="preserve">finanční </w:t>
      </w:r>
      <w:r>
        <w:rPr>
          <w:rFonts w:ascii="BNPP Sans Light" w:hAnsi="BNPP Sans Light"/>
          <w:szCs w:val="24"/>
          <w:lang w:val="cs-CZ"/>
        </w:rPr>
        <w:t>závazky</w:t>
      </w:r>
      <w:r w:rsidR="001607A6">
        <w:rPr>
          <w:rFonts w:ascii="BNPP Sans Light" w:hAnsi="BNPP Sans Light"/>
          <w:szCs w:val="24"/>
          <w:lang w:val="cs-CZ"/>
        </w:rPr>
        <w:t xml:space="preserve">. Jako následek </w:t>
      </w:r>
      <w:r w:rsidR="001607A6" w:rsidRPr="008066E2">
        <w:rPr>
          <w:rFonts w:ascii="BNPP Sans Light" w:hAnsi="BNPP Sans Light"/>
          <w:szCs w:val="24"/>
          <w:lang w:val="cs-CZ"/>
        </w:rPr>
        <w:t>pak</w:t>
      </w:r>
      <w:r w:rsidR="001607A6">
        <w:rPr>
          <w:rFonts w:ascii="BNPP Sans Light" w:hAnsi="BNPP Sans Light"/>
          <w:szCs w:val="24"/>
          <w:lang w:val="cs-CZ"/>
        </w:rPr>
        <w:t xml:space="preserve"> </w:t>
      </w:r>
      <w:r w:rsidR="00585B41">
        <w:rPr>
          <w:rFonts w:ascii="BNPP Sans Light" w:hAnsi="BNPP Sans Light"/>
          <w:szCs w:val="24"/>
          <w:lang w:val="cs-CZ"/>
        </w:rPr>
        <w:t xml:space="preserve">často </w:t>
      </w:r>
      <w:r w:rsidR="001607A6">
        <w:rPr>
          <w:rFonts w:ascii="BNPP Sans Light" w:hAnsi="BNPP Sans Light"/>
          <w:szCs w:val="24"/>
          <w:lang w:val="cs-CZ"/>
        </w:rPr>
        <w:t xml:space="preserve">musejí činnost přerušit nebo úplně zrušit. </w:t>
      </w:r>
      <w:r>
        <w:rPr>
          <w:rFonts w:ascii="BNPP Sans Light" w:hAnsi="BNPP Sans Light"/>
          <w:szCs w:val="24"/>
          <w:lang w:val="cs-CZ"/>
        </w:rPr>
        <w:t xml:space="preserve"> </w:t>
      </w:r>
    </w:p>
    <w:p w14:paraId="64E11B91" w14:textId="7D5528C1" w:rsidR="00E2061A" w:rsidRPr="00E2061A" w:rsidRDefault="00953840" w:rsidP="002F31FA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Podle BNP Paribas</w:t>
      </w:r>
      <w:r w:rsidR="005544EB">
        <w:rPr>
          <w:rFonts w:ascii="BNPP Sans Light" w:hAnsi="BNPP Sans Light"/>
          <w:szCs w:val="24"/>
          <w:lang w:val="cs-CZ"/>
        </w:rPr>
        <w:t xml:space="preserve"> </w:t>
      </w:r>
      <w:proofErr w:type="spellStart"/>
      <w:r w:rsidR="005544EB"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indexu jistoty </w:t>
      </w:r>
      <w:r w:rsidR="001A4E1C">
        <w:rPr>
          <w:rFonts w:ascii="BNPP Sans Light" w:hAnsi="BNPP Sans Light"/>
          <w:szCs w:val="24"/>
          <w:lang w:val="cs-CZ"/>
        </w:rPr>
        <w:t xml:space="preserve">totiž </w:t>
      </w:r>
      <w:r w:rsidR="005544EB">
        <w:rPr>
          <w:rFonts w:ascii="BNPP Sans Light" w:hAnsi="BNPP Sans Light"/>
          <w:szCs w:val="24"/>
          <w:lang w:val="cs-CZ"/>
        </w:rPr>
        <w:t>39 procent</w:t>
      </w:r>
      <w:r w:rsidR="001F1C14">
        <w:rPr>
          <w:rFonts w:ascii="BNPP Sans Light" w:hAnsi="BNPP Sans Light"/>
          <w:szCs w:val="24"/>
          <w:lang w:val="cs-CZ"/>
        </w:rPr>
        <w:t xml:space="preserve"> </w:t>
      </w:r>
      <w:r w:rsidR="00585B41">
        <w:rPr>
          <w:rFonts w:ascii="BNPP Sans Light" w:hAnsi="BNPP Sans Light"/>
          <w:szCs w:val="24"/>
          <w:lang w:val="cs-CZ"/>
        </w:rPr>
        <w:t xml:space="preserve">nemá </w:t>
      </w:r>
      <w:r w:rsidR="001F1C14">
        <w:rPr>
          <w:rFonts w:ascii="BNPP Sans Light" w:hAnsi="BNPP Sans Light"/>
          <w:szCs w:val="24"/>
          <w:lang w:val="cs-CZ"/>
        </w:rPr>
        <w:t>živnostník</w:t>
      </w:r>
      <w:r w:rsidR="00034872">
        <w:rPr>
          <w:rFonts w:ascii="BNPP Sans Light" w:hAnsi="BNPP Sans Light"/>
          <w:szCs w:val="24"/>
          <w:lang w:val="cs-CZ"/>
        </w:rPr>
        <w:t>ů</w:t>
      </w:r>
      <w:r w:rsidR="005544EB">
        <w:rPr>
          <w:rFonts w:ascii="BNPP Sans Light" w:hAnsi="BNPP Sans Light"/>
          <w:szCs w:val="24"/>
          <w:lang w:val="cs-CZ"/>
        </w:rPr>
        <w:t xml:space="preserve"> stabilní zakázky. To </w:t>
      </w:r>
      <w:r w:rsidR="001607A6">
        <w:rPr>
          <w:rFonts w:ascii="BNPP Sans Light" w:hAnsi="BNPP Sans Light"/>
          <w:szCs w:val="24"/>
          <w:lang w:val="cs-CZ"/>
        </w:rPr>
        <w:t xml:space="preserve">pak </w:t>
      </w:r>
      <w:r w:rsidR="005544EB">
        <w:rPr>
          <w:rFonts w:ascii="BNPP Sans Light" w:hAnsi="BNPP Sans Light"/>
          <w:szCs w:val="24"/>
          <w:lang w:val="cs-CZ"/>
        </w:rPr>
        <w:t xml:space="preserve">nutí </w:t>
      </w:r>
      <w:r w:rsidR="00585B41">
        <w:rPr>
          <w:rFonts w:ascii="BNPP Sans Light" w:hAnsi="BNPP Sans Light"/>
          <w:szCs w:val="24"/>
          <w:lang w:val="cs-CZ"/>
        </w:rPr>
        <w:t>18 </w:t>
      </w:r>
      <w:r>
        <w:rPr>
          <w:rFonts w:ascii="BNPP Sans Light" w:hAnsi="BNPP Sans Light"/>
          <w:szCs w:val="24"/>
          <w:lang w:val="cs-CZ"/>
        </w:rPr>
        <w:t>procent</w:t>
      </w:r>
      <w:r w:rsidR="005544EB">
        <w:rPr>
          <w:rFonts w:ascii="BNPP Sans Light" w:hAnsi="BNPP Sans Light"/>
          <w:szCs w:val="24"/>
          <w:lang w:val="cs-CZ"/>
        </w:rPr>
        <w:t xml:space="preserve"> z nich</w:t>
      </w:r>
      <w:r>
        <w:rPr>
          <w:rFonts w:ascii="BNPP Sans Light" w:hAnsi="BNPP Sans Light"/>
          <w:szCs w:val="24"/>
          <w:lang w:val="cs-CZ"/>
        </w:rPr>
        <w:t xml:space="preserve"> hledat </w:t>
      </w:r>
      <w:r w:rsidR="005544EB">
        <w:rPr>
          <w:rFonts w:ascii="BNPP Sans Light" w:hAnsi="BNPP Sans Light"/>
          <w:szCs w:val="24"/>
          <w:lang w:val="cs-CZ"/>
        </w:rPr>
        <w:t xml:space="preserve">si </w:t>
      </w:r>
      <w:r>
        <w:rPr>
          <w:rFonts w:ascii="BNPP Sans Light" w:hAnsi="BNPP Sans Light"/>
          <w:szCs w:val="24"/>
          <w:lang w:val="cs-CZ"/>
        </w:rPr>
        <w:t xml:space="preserve">nebo </w:t>
      </w:r>
      <w:r w:rsidR="005544EB">
        <w:rPr>
          <w:rFonts w:ascii="BNPP Sans Light" w:hAnsi="BNPP Sans Light"/>
          <w:szCs w:val="24"/>
          <w:lang w:val="cs-CZ"/>
        </w:rPr>
        <w:t>mít</w:t>
      </w:r>
      <w:r>
        <w:rPr>
          <w:rFonts w:ascii="BNPP Sans Light" w:hAnsi="BNPP Sans Light"/>
          <w:szCs w:val="24"/>
          <w:lang w:val="cs-CZ"/>
        </w:rPr>
        <w:t xml:space="preserve"> druhou práci.</w:t>
      </w:r>
      <w:r w:rsidR="005544EB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Živnostníci se </w:t>
      </w:r>
      <w:r w:rsidR="00573F47">
        <w:rPr>
          <w:rFonts w:ascii="BNPP Sans Light" w:hAnsi="BNPP Sans Light"/>
          <w:szCs w:val="24"/>
          <w:lang w:val="cs-CZ"/>
        </w:rPr>
        <w:t>také</w:t>
      </w:r>
      <w:r>
        <w:rPr>
          <w:rFonts w:ascii="BNPP Sans Light" w:hAnsi="BNPP Sans Light"/>
          <w:szCs w:val="24"/>
          <w:lang w:val="cs-CZ"/>
        </w:rPr>
        <w:t xml:space="preserve"> nemohou</w:t>
      </w:r>
      <w:r w:rsidR="00573F47">
        <w:rPr>
          <w:rFonts w:ascii="BNPP Sans Light" w:hAnsi="BNPP Sans Light"/>
          <w:szCs w:val="24"/>
          <w:lang w:val="cs-CZ"/>
        </w:rPr>
        <w:t xml:space="preserve"> vždy</w:t>
      </w:r>
      <w:r>
        <w:rPr>
          <w:rFonts w:ascii="BNPP Sans Light" w:hAnsi="BNPP Sans Light"/>
          <w:szCs w:val="24"/>
          <w:lang w:val="cs-CZ"/>
        </w:rPr>
        <w:t xml:space="preserve"> spolehnout na pomoc státu a mus</w:t>
      </w:r>
      <w:r w:rsidR="00585B41">
        <w:rPr>
          <w:rFonts w:ascii="BNPP Sans Light" w:hAnsi="BNPP Sans Light"/>
          <w:szCs w:val="24"/>
          <w:lang w:val="cs-CZ"/>
        </w:rPr>
        <w:t>ej</w:t>
      </w:r>
      <w:r>
        <w:rPr>
          <w:rFonts w:ascii="BNPP Sans Light" w:hAnsi="BNPP Sans Light"/>
          <w:szCs w:val="24"/>
          <w:lang w:val="cs-CZ"/>
        </w:rPr>
        <w:t xml:space="preserve">í hledat jiné zajištění pro případné řešení finančních problémů. </w:t>
      </w:r>
      <w:r w:rsidR="00E2061A">
        <w:rPr>
          <w:rFonts w:ascii="BNPP Sans Light" w:hAnsi="BNPP Sans Light"/>
          <w:szCs w:val="24"/>
          <w:lang w:val="cs-CZ"/>
        </w:rPr>
        <w:t xml:space="preserve">Například pokud onemocní. Nemocenské pojištění si totiž platí pouze </w:t>
      </w:r>
      <w:r w:rsidR="001F1C14">
        <w:rPr>
          <w:rFonts w:ascii="BNPP Sans Light" w:hAnsi="BNPP Sans Light"/>
          <w:szCs w:val="24"/>
          <w:lang w:val="cs-CZ"/>
        </w:rPr>
        <w:t xml:space="preserve">zlomek </w:t>
      </w:r>
      <w:r w:rsidR="00E2061A">
        <w:rPr>
          <w:rFonts w:ascii="BNPP Sans Light" w:hAnsi="BNPP Sans Light"/>
          <w:szCs w:val="24"/>
          <w:lang w:val="cs-CZ"/>
        </w:rPr>
        <w:t>OSVČ</w:t>
      </w:r>
      <w:r w:rsidR="00585B41">
        <w:rPr>
          <w:rFonts w:ascii="BNPP Sans Light" w:hAnsi="BNPP Sans Light"/>
          <w:szCs w:val="24"/>
          <w:lang w:val="cs-CZ"/>
        </w:rPr>
        <w:t>, které tak n</w:t>
      </w:r>
      <w:r w:rsidR="00E2061A">
        <w:rPr>
          <w:rFonts w:ascii="BNPP Sans Light" w:hAnsi="BNPP Sans Light"/>
          <w:szCs w:val="24"/>
          <w:lang w:val="cs-CZ"/>
        </w:rPr>
        <w:t>a nemocenskou</w:t>
      </w:r>
      <w:r w:rsidR="001F1C14">
        <w:rPr>
          <w:rFonts w:ascii="BNPP Sans Light" w:hAnsi="BNPP Sans Light"/>
          <w:szCs w:val="24"/>
          <w:lang w:val="cs-CZ"/>
        </w:rPr>
        <w:t xml:space="preserve"> </w:t>
      </w:r>
      <w:r w:rsidR="00E2061A">
        <w:rPr>
          <w:rFonts w:ascii="BNPP Sans Light" w:hAnsi="BNPP Sans Light"/>
          <w:szCs w:val="24"/>
          <w:lang w:val="cs-CZ"/>
        </w:rPr>
        <w:t xml:space="preserve">nastupují méně často. Pokud </w:t>
      </w:r>
      <w:r w:rsidR="001F1C14">
        <w:rPr>
          <w:rFonts w:ascii="BNPP Sans Light" w:hAnsi="BNPP Sans Light"/>
          <w:szCs w:val="24"/>
          <w:lang w:val="cs-CZ"/>
        </w:rPr>
        <w:t xml:space="preserve">už </w:t>
      </w:r>
      <w:r w:rsidR="00585B41">
        <w:rPr>
          <w:rFonts w:ascii="BNPP Sans Light" w:hAnsi="BNPP Sans Light"/>
          <w:szCs w:val="24"/>
          <w:lang w:val="cs-CZ"/>
        </w:rPr>
        <w:t xml:space="preserve">ale </w:t>
      </w:r>
      <w:r w:rsidR="00E2061A">
        <w:rPr>
          <w:rFonts w:ascii="BNPP Sans Light" w:hAnsi="BNPP Sans Light"/>
          <w:szCs w:val="24"/>
          <w:lang w:val="cs-CZ"/>
        </w:rPr>
        <w:t>nastoupí,</w:t>
      </w:r>
      <w:r w:rsidR="00585B41">
        <w:rPr>
          <w:rFonts w:ascii="BNPP Sans Light" w:hAnsi="BNPP Sans Light"/>
          <w:szCs w:val="24"/>
          <w:lang w:val="cs-CZ"/>
        </w:rPr>
        <w:t xml:space="preserve"> jde o dobu trvající </w:t>
      </w:r>
      <w:r w:rsidR="00E2061A">
        <w:rPr>
          <w:rFonts w:ascii="BNPP Sans Light" w:hAnsi="BNPP Sans Light"/>
          <w:szCs w:val="24"/>
          <w:lang w:val="cs-CZ"/>
        </w:rPr>
        <w:t>průměrně 100 dní</w:t>
      </w:r>
      <w:r w:rsidR="001A4E1C">
        <w:rPr>
          <w:rFonts w:ascii="BNPP Sans Light" w:hAnsi="BNPP Sans Light"/>
          <w:szCs w:val="24"/>
          <w:lang w:val="cs-CZ"/>
        </w:rPr>
        <w:t>, což často znamená výpadek příjmů</w:t>
      </w:r>
      <w:r w:rsidR="00573F47">
        <w:rPr>
          <w:rFonts w:ascii="BNPP Sans Light" w:hAnsi="BNPP Sans Light"/>
          <w:szCs w:val="24"/>
          <w:lang w:val="cs-CZ"/>
        </w:rPr>
        <w:t>, ze kterého se mus</w:t>
      </w:r>
      <w:r w:rsidR="00585B41">
        <w:rPr>
          <w:rFonts w:ascii="BNPP Sans Light" w:hAnsi="BNPP Sans Light"/>
          <w:szCs w:val="24"/>
          <w:lang w:val="cs-CZ"/>
        </w:rPr>
        <w:t>ej</w:t>
      </w:r>
      <w:r w:rsidR="00573F47">
        <w:rPr>
          <w:rFonts w:ascii="BNPP Sans Light" w:hAnsi="BNPP Sans Light"/>
          <w:szCs w:val="24"/>
          <w:lang w:val="cs-CZ"/>
        </w:rPr>
        <w:t>í dlouho</w:t>
      </w:r>
      <w:r w:rsidR="008066E2">
        <w:rPr>
          <w:rFonts w:ascii="BNPP Sans Light" w:hAnsi="BNPP Sans Light"/>
          <w:szCs w:val="24"/>
          <w:lang w:val="cs-CZ"/>
        </w:rPr>
        <w:t>u dobu vzpamatovávat.</w:t>
      </w:r>
    </w:p>
    <w:p w14:paraId="3FCC5147" w14:textId="4FDFE342" w:rsidR="00E2061A" w:rsidRPr="002F6F77" w:rsidRDefault="00E2061A" w:rsidP="002F31FA">
      <w:pPr>
        <w:spacing w:before="240" w:line="240" w:lineRule="auto"/>
        <w:rPr>
          <w:lang w:val="cs-CZ"/>
        </w:rPr>
      </w:pPr>
      <w:r>
        <w:rPr>
          <w:rFonts w:ascii="BNPP Sans Light" w:hAnsi="BNPP Sans Light"/>
          <w:szCs w:val="24"/>
          <w:lang w:val="cs-CZ"/>
        </w:rPr>
        <w:t>N</w:t>
      </w:r>
      <w:r w:rsidR="009E4CB3" w:rsidRPr="009674BD">
        <w:rPr>
          <w:rFonts w:ascii="BNPP Sans Light" w:hAnsi="BNPP Sans Light"/>
          <w:szCs w:val="24"/>
          <w:lang w:val="cs-CZ"/>
        </w:rPr>
        <w:t xml:space="preserve">ejčastěji </w:t>
      </w:r>
      <w:r w:rsidR="001607A6">
        <w:rPr>
          <w:rFonts w:ascii="BNPP Sans Light" w:hAnsi="BNPP Sans Light"/>
          <w:szCs w:val="24"/>
          <w:lang w:val="cs-CZ"/>
        </w:rPr>
        <w:t xml:space="preserve">ale </w:t>
      </w:r>
      <w:r w:rsidR="009E4CB3" w:rsidRPr="009674BD">
        <w:rPr>
          <w:rFonts w:ascii="BNPP Sans Light" w:hAnsi="BNPP Sans Light"/>
          <w:szCs w:val="24"/>
          <w:lang w:val="cs-CZ"/>
        </w:rPr>
        <w:t xml:space="preserve">živnostníci ukončují živnost kvůli nejisté ekonomické situaci a růstu nákladů. </w:t>
      </w:r>
      <w:r w:rsidR="002F31FA">
        <w:rPr>
          <w:rFonts w:ascii="BNPP Sans Light" w:hAnsi="BNPP Sans Light"/>
          <w:szCs w:val="24"/>
          <w:lang w:val="cs-CZ"/>
        </w:rPr>
        <w:t xml:space="preserve">V posledních letech pocítili například opatření </w:t>
      </w:r>
      <w:r w:rsidR="00585B41">
        <w:rPr>
          <w:rFonts w:ascii="BNPP Sans Light" w:hAnsi="BNPP Sans Light"/>
          <w:szCs w:val="24"/>
          <w:lang w:val="cs-CZ"/>
        </w:rPr>
        <w:t xml:space="preserve">proti covidu </w:t>
      </w:r>
      <w:r w:rsidR="002F31FA">
        <w:rPr>
          <w:rFonts w:ascii="BNPP Sans Light" w:hAnsi="BNPP Sans Light"/>
          <w:szCs w:val="24"/>
          <w:lang w:val="cs-CZ"/>
        </w:rPr>
        <w:t xml:space="preserve">nebo skokové růsty </w:t>
      </w:r>
      <w:r w:rsidR="00585B41">
        <w:rPr>
          <w:rFonts w:ascii="BNPP Sans Light" w:hAnsi="BNPP Sans Light"/>
          <w:szCs w:val="24"/>
          <w:lang w:val="cs-CZ"/>
        </w:rPr>
        <w:t xml:space="preserve">cen </w:t>
      </w:r>
      <w:r w:rsidR="002F31FA">
        <w:rPr>
          <w:rFonts w:ascii="BNPP Sans Light" w:hAnsi="BNPP Sans Light"/>
          <w:szCs w:val="24"/>
          <w:lang w:val="cs-CZ"/>
        </w:rPr>
        <w:t xml:space="preserve">energií. </w:t>
      </w:r>
      <w:r w:rsidR="009E4CB3" w:rsidRPr="009674BD">
        <w:rPr>
          <w:rFonts w:ascii="BNPP Sans Light" w:hAnsi="BNPP Sans Light"/>
          <w:szCs w:val="24"/>
          <w:lang w:val="cs-CZ"/>
        </w:rPr>
        <w:t xml:space="preserve">V loňském roce byl počet ukončených živností </w:t>
      </w:r>
      <w:r w:rsidR="00573F47" w:rsidRPr="009674BD">
        <w:rPr>
          <w:rFonts w:ascii="BNPP Sans Light" w:hAnsi="BNPP Sans Light"/>
          <w:szCs w:val="24"/>
          <w:lang w:val="cs-CZ"/>
        </w:rPr>
        <w:t>rekordní</w:t>
      </w:r>
      <w:r w:rsidR="00573F47">
        <w:rPr>
          <w:rFonts w:ascii="BNPP Sans Light" w:hAnsi="BNPP Sans Light"/>
          <w:szCs w:val="24"/>
          <w:lang w:val="cs-CZ"/>
        </w:rPr>
        <w:t xml:space="preserve">, </w:t>
      </w:r>
      <w:r w:rsidR="00585B41">
        <w:rPr>
          <w:rFonts w:ascii="BNPP Sans Light" w:hAnsi="BNPP Sans Light"/>
          <w:szCs w:val="24"/>
          <w:lang w:val="cs-CZ"/>
        </w:rPr>
        <w:t xml:space="preserve">což </w:t>
      </w:r>
      <w:r w:rsidR="00573F47">
        <w:rPr>
          <w:rFonts w:ascii="BNPP Sans Light" w:hAnsi="BNPP Sans Light"/>
          <w:szCs w:val="24"/>
          <w:lang w:val="cs-CZ"/>
        </w:rPr>
        <w:t>byl</w:t>
      </w:r>
      <w:r w:rsidR="009E4CB3" w:rsidRPr="009674BD">
        <w:rPr>
          <w:rFonts w:ascii="BNPP Sans Light" w:hAnsi="BNPP Sans Light"/>
          <w:szCs w:val="24"/>
          <w:lang w:val="cs-CZ"/>
        </w:rPr>
        <w:t xml:space="preserve">o dáno </w:t>
      </w:r>
      <w:r w:rsidR="00573F47">
        <w:rPr>
          <w:rFonts w:ascii="BNPP Sans Light" w:hAnsi="BNPP Sans Light"/>
          <w:szCs w:val="24"/>
          <w:lang w:val="cs-CZ"/>
        </w:rPr>
        <w:t xml:space="preserve">i </w:t>
      </w:r>
      <w:r w:rsidR="009E4CB3" w:rsidRPr="009674BD">
        <w:rPr>
          <w:rFonts w:ascii="BNPP Sans Light" w:hAnsi="BNPP Sans Light"/>
          <w:szCs w:val="24"/>
          <w:lang w:val="cs-CZ"/>
        </w:rPr>
        <w:t>zavedením povinných datových schránek</w:t>
      </w:r>
      <w:r w:rsidR="00573F47">
        <w:rPr>
          <w:rFonts w:ascii="BNPP Sans Light" w:hAnsi="BNPP Sans Light"/>
          <w:szCs w:val="24"/>
          <w:lang w:val="cs-CZ"/>
        </w:rPr>
        <w:t>. Toto opatření</w:t>
      </w:r>
      <w:r w:rsidR="009E4CB3" w:rsidRPr="009674BD">
        <w:rPr>
          <w:rFonts w:ascii="BNPP Sans Light" w:hAnsi="BNPP Sans Light"/>
          <w:szCs w:val="24"/>
          <w:lang w:val="cs-CZ"/>
        </w:rPr>
        <w:t xml:space="preserve"> donutilo zejména ty, kteří živnost</w:t>
      </w:r>
      <w:r w:rsidR="008066E2">
        <w:rPr>
          <w:rFonts w:ascii="BNPP Sans Light" w:hAnsi="BNPP Sans Light"/>
          <w:szCs w:val="24"/>
          <w:lang w:val="cs-CZ"/>
        </w:rPr>
        <w:t xml:space="preserve"> aktivně</w:t>
      </w:r>
      <w:r w:rsidR="009E4CB3" w:rsidRPr="009674BD">
        <w:rPr>
          <w:rFonts w:ascii="BNPP Sans Light" w:hAnsi="BNPP Sans Light"/>
          <w:szCs w:val="24"/>
          <w:lang w:val="cs-CZ"/>
        </w:rPr>
        <w:t xml:space="preserve"> </w:t>
      </w:r>
      <w:r w:rsidR="008066E2">
        <w:rPr>
          <w:rFonts w:ascii="BNPP Sans Light" w:hAnsi="BNPP Sans Light"/>
          <w:szCs w:val="24"/>
          <w:lang w:val="cs-CZ"/>
        </w:rPr>
        <w:t>neprovozovali</w:t>
      </w:r>
      <w:r w:rsidR="00573F47">
        <w:rPr>
          <w:rFonts w:ascii="BNPP Sans Light" w:hAnsi="BNPP Sans Light"/>
          <w:szCs w:val="24"/>
          <w:lang w:val="cs-CZ"/>
        </w:rPr>
        <w:t>,</w:t>
      </w:r>
      <w:r w:rsidR="009E4CB3" w:rsidRPr="009674BD">
        <w:rPr>
          <w:rFonts w:ascii="BNPP Sans Light" w:hAnsi="BNPP Sans Light"/>
          <w:szCs w:val="24"/>
          <w:lang w:val="cs-CZ"/>
        </w:rPr>
        <w:t xml:space="preserve"> k</w:t>
      </w:r>
      <w:r w:rsidR="008066E2">
        <w:rPr>
          <w:rFonts w:ascii="Calibri" w:hAnsi="Calibri" w:cs="Calibri"/>
          <w:szCs w:val="24"/>
          <w:lang w:val="cs-CZ"/>
        </w:rPr>
        <w:t> </w:t>
      </w:r>
      <w:r w:rsidR="009E4CB3" w:rsidRPr="009674BD">
        <w:rPr>
          <w:rFonts w:ascii="BNPP Sans Light" w:hAnsi="BNPP Sans Light"/>
          <w:szCs w:val="24"/>
          <w:lang w:val="cs-CZ"/>
        </w:rPr>
        <w:t>jejímu</w:t>
      </w:r>
      <w:r w:rsidR="008066E2">
        <w:rPr>
          <w:rFonts w:ascii="BNPP Sans Light" w:hAnsi="BNPP Sans Light"/>
          <w:szCs w:val="24"/>
          <w:lang w:val="cs-CZ"/>
        </w:rPr>
        <w:t xml:space="preserve"> úplnému</w:t>
      </w:r>
      <w:r w:rsidR="009E4CB3" w:rsidRPr="009674BD">
        <w:rPr>
          <w:rFonts w:ascii="BNPP Sans Light" w:hAnsi="BNPP Sans Light"/>
          <w:szCs w:val="24"/>
          <w:lang w:val="cs-CZ"/>
        </w:rPr>
        <w:t xml:space="preserve"> zrušení</w:t>
      </w:r>
      <w:r w:rsidR="008066E2">
        <w:rPr>
          <w:rFonts w:ascii="BNPP Sans Light" w:hAnsi="BNPP Sans Light"/>
          <w:szCs w:val="24"/>
          <w:lang w:val="cs-CZ"/>
        </w:rPr>
        <w:t xml:space="preserve"> na živnostenském úřadě</w:t>
      </w:r>
      <w:r w:rsidR="009E4CB3" w:rsidRPr="009674BD">
        <w:rPr>
          <w:rFonts w:ascii="BNPP Sans Light" w:hAnsi="BNPP Sans Light"/>
          <w:szCs w:val="24"/>
          <w:lang w:val="cs-CZ"/>
        </w:rPr>
        <w:t xml:space="preserve">. </w:t>
      </w:r>
      <w:r w:rsidR="00573F47">
        <w:rPr>
          <w:rFonts w:ascii="BNPP Sans Light" w:hAnsi="BNPP Sans Light"/>
          <w:szCs w:val="24"/>
          <w:lang w:val="cs-CZ"/>
        </w:rPr>
        <w:t>P</w:t>
      </w:r>
      <w:r w:rsidR="001A4E1C">
        <w:rPr>
          <w:rFonts w:ascii="BNPP Sans Light" w:hAnsi="BNPP Sans Light"/>
          <w:szCs w:val="24"/>
          <w:lang w:val="cs-CZ"/>
        </w:rPr>
        <w:t>roto p</w:t>
      </w:r>
      <w:r w:rsidR="009E4CB3" w:rsidRPr="009674BD">
        <w:rPr>
          <w:rFonts w:ascii="BNPP Sans Light" w:hAnsi="BNPP Sans Light"/>
          <w:szCs w:val="24"/>
          <w:lang w:val="cs-CZ"/>
        </w:rPr>
        <w:t>ředpokládáme, že za letošek bude číslo ukončených živností výrazně nižší.  </w:t>
      </w:r>
    </w:p>
    <w:p w14:paraId="757525BE" w14:textId="6238A851" w:rsidR="005544EB" w:rsidRDefault="001607A6" w:rsidP="002F6F77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V</w:t>
      </w:r>
      <w:r w:rsidR="00537F3C">
        <w:rPr>
          <w:rFonts w:ascii="BNPP Sans Light" w:hAnsi="BNPP Sans Light"/>
          <w:szCs w:val="24"/>
          <w:lang w:val="cs-CZ"/>
        </w:rPr>
        <w:t> </w:t>
      </w:r>
      <w:r>
        <w:rPr>
          <w:rFonts w:ascii="BNPP Sans Light" w:hAnsi="BNPP Sans Light"/>
          <w:szCs w:val="24"/>
          <w:lang w:val="cs-CZ"/>
        </w:rPr>
        <w:t xml:space="preserve">pojišťovně </w:t>
      </w:r>
      <w:r w:rsidR="005544EB">
        <w:rPr>
          <w:rFonts w:ascii="BNPP Sans Light" w:hAnsi="BNPP Sans Light"/>
          <w:szCs w:val="24"/>
          <w:lang w:val="cs-CZ"/>
        </w:rPr>
        <w:t xml:space="preserve">doporučujeme </w:t>
      </w:r>
      <w:r w:rsidR="008066E2">
        <w:rPr>
          <w:rFonts w:ascii="BNPP Sans Light" w:hAnsi="BNPP Sans Light"/>
          <w:szCs w:val="24"/>
          <w:lang w:val="cs-CZ"/>
        </w:rPr>
        <w:t>všem, kteří podnikají na základě živnostenského oprávnění, aby si</w:t>
      </w:r>
      <w:r w:rsidR="005544EB">
        <w:rPr>
          <w:rFonts w:ascii="BNPP Sans Light" w:hAnsi="BNPP Sans Light"/>
          <w:szCs w:val="24"/>
          <w:lang w:val="cs-CZ"/>
        </w:rPr>
        <w:t xml:space="preserve"> sjedn</w:t>
      </w:r>
      <w:r w:rsidR="008066E2">
        <w:rPr>
          <w:rFonts w:ascii="BNPP Sans Light" w:hAnsi="BNPP Sans Light"/>
          <w:szCs w:val="24"/>
          <w:lang w:val="cs-CZ"/>
        </w:rPr>
        <w:t>ali</w:t>
      </w:r>
      <w:r w:rsidR="005544EB">
        <w:rPr>
          <w:rFonts w:ascii="BNPP Sans Light" w:hAnsi="BNPP Sans Light"/>
          <w:szCs w:val="24"/>
          <w:lang w:val="cs-CZ"/>
        </w:rPr>
        <w:t xml:space="preserve"> pojištění schopnosti splácet finanční závazky</w:t>
      </w:r>
      <w:r w:rsidR="008066E2">
        <w:rPr>
          <w:rFonts w:ascii="BNPP Sans Light" w:hAnsi="BNPP Sans Light"/>
          <w:szCs w:val="24"/>
          <w:lang w:val="cs-CZ"/>
        </w:rPr>
        <w:t>. Pomůže jim totiž v</w:t>
      </w:r>
      <w:r w:rsidR="008066E2">
        <w:rPr>
          <w:rFonts w:ascii="Calibri" w:hAnsi="Calibri" w:cs="Calibri"/>
          <w:szCs w:val="24"/>
          <w:lang w:val="cs-CZ"/>
        </w:rPr>
        <w:t> </w:t>
      </w:r>
      <w:r w:rsidR="008066E2">
        <w:rPr>
          <w:rFonts w:ascii="BNPP Sans Light" w:hAnsi="BNPP Sans Light"/>
          <w:szCs w:val="24"/>
          <w:lang w:val="cs-CZ"/>
        </w:rPr>
        <w:t xml:space="preserve">situacích, kdy pomoc od státu nemusí být dostatečná. </w:t>
      </w:r>
      <w:r w:rsidR="008066E2" w:rsidRPr="002F6F77">
        <w:rPr>
          <w:rFonts w:ascii="BNPP Sans Light" w:hAnsi="BNPP Sans Light"/>
          <w:szCs w:val="24"/>
          <w:lang w:val="cs-CZ"/>
        </w:rPr>
        <w:t xml:space="preserve">Naše pojištění </w:t>
      </w:r>
      <w:r w:rsidR="00585B41" w:rsidRPr="002F6F77">
        <w:rPr>
          <w:rFonts w:ascii="BNPP Sans Light" w:hAnsi="BNPP Sans Light"/>
          <w:szCs w:val="24"/>
          <w:lang w:val="cs-CZ"/>
        </w:rPr>
        <w:t xml:space="preserve">klientům </w:t>
      </w:r>
      <w:r w:rsidR="008066E2" w:rsidRPr="002F6F77">
        <w:rPr>
          <w:rFonts w:ascii="BNPP Sans Light" w:hAnsi="BNPP Sans Light"/>
          <w:szCs w:val="24"/>
          <w:lang w:val="cs-CZ"/>
        </w:rPr>
        <w:t>standardně pomáhá v</w:t>
      </w:r>
      <w:r w:rsidR="008066E2" w:rsidRPr="002F6F77">
        <w:rPr>
          <w:rFonts w:ascii="Calibri" w:hAnsi="Calibri" w:cs="Calibri"/>
          <w:szCs w:val="24"/>
          <w:lang w:val="cs-CZ"/>
        </w:rPr>
        <w:t> </w:t>
      </w:r>
      <w:r w:rsidR="008066E2" w:rsidRPr="002F6F77">
        <w:rPr>
          <w:rFonts w:ascii="BNPP Sans Light" w:hAnsi="BNPP Sans Light"/>
          <w:szCs w:val="24"/>
          <w:lang w:val="cs-CZ"/>
        </w:rPr>
        <w:t>p</w:t>
      </w:r>
      <w:r w:rsidR="008066E2" w:rsidRPr="002F6F77">
        <w:rPr>
          <w:rFonts w:ascii="BNPP Sans Light" w:hAnsi="BNPP Sans Light" w:cs="BNPP Sans Light"/>
          <w:szCs w:val="24"/>
          <w:lang w:val="cs-CZ"/>
        </w:rPr>
        <w:t>ří</w:t>
      </w:r>
      <w:r w:rsidR="008066E2" w:rsidRPr="002F6F77">
        <w:rPr>
          <w:rFonts w:ascii="BNPP Sans Light" w:hAnsi="BNPP Sans Light"/>
          <w:szCs w:val="24"/>
          <w:lang w:val="cs-CZ"/>
        </w:rPr>
        <w:t>pad</w:t>
      </w:r>
      <w:r w:rsidR="008066E2" w:rsidRPr="002F6F77">
        <w:rPr>
          <w:rFonts w:ascii="BNPP Sans Light" w:hAnsi="BNPP Sans Light" w:cs="BNPP Sans Light"/>
          <w:szCs w:val="24"/>
          <w:lang w:val="cs-CZ"/>
        </w:rPr>
        <w:t>ě</w:t>
      </w:r>
      <w:r w:rsidR="008066E2" w:rsidRPr="002F6F77">
        <w:rPr>
          <w:rFonts w:ascii="BNPP Sans Light" w:hAnsi="BNPP Sans Light"/>
          <w:szCs w:val="24"/>
          <w:lang w:val="cs-CZ"/>
        </w:rPr>
        <w:t>, kdy mus</w:t>
      </w:r>
      <w:r w:rsidR="00585B41">
        <w:rPr>
          <w:rFonts w:ascii="BNPP Sans Light" w:hAnsi="BNPP Sans Light"/>
          <w:szCs w:val="24"/>
          <w:lang w:val="cs-CZ"/>
        </w:rPr>
        <w:t>ej</w:t>
      </w:r>
      <w:r w:rsidR="008066E2" w:rsidRPr="002F6F77">
        <w:rPr>
          <w:rFonts w:ascii="BNPP Sans Light" w:hAnsi="BNPP Sans Light" w:cs="BNPP Sans Light"/>
          <w:szCs w:val="24"/>
          <w:lang w:val="cs-CZ"/>
        </w:rPr>
        <w:t>í</w:t>
      </w:r>
      <w:r w:rsidR="008066E2" w:rsidRPr="002F6F77">
        <w:rPr>
          <w:rFonts w:ascii="BNPP Sans Light" w:hAnsi="BNPP Sans Light"/>
          <w:szCs w:val="24"/>
          <w:lang w:val="cs-CZ"/>
        </w:rPr>
        <w:t xml:space="preserve"> svou </w:t>
      </w:r>
      <w:r w:rsidR="008066E2" w:rsidRPr="002F6F77">
        <w:rPr>
          <w:rFonts w:ascii="BNPP Sans Light" w:hAnsi="BNPP Sans Light" w:cs="BNPP Sans Light"/>
          <w:szCs w:val="24"/>
          <w:lang w:val="cs-CZ"/>
        </w:rPr>
        <w:t>ž</w:t>
      </w:r>
      <w:r w:rsidR="008066E2" w:rsidRPr="002F6F77">
        <w:rPr>
          <w:rFonts w:ascii="BNPP Sans Light" w:hAnsi="BNPP Sans Light"/>
          <w:szCs w:val="24"/>
          <w:lang w:val="cs-CZ"/>
        </w:rPr>
        <w:t>ivnost</w:t>
      </w:r>
      <w:r w:rsidR="00585B41" w:rsidRPr="00585B41">
        <w:rPr>
          <w:rFonts w:ascii="BNPP Sans Light" w:hAnsi="BNPP Sans Light"/>
          <w:szCs w:val="24"/>
          <w:lang w:val="cs-CZ"/>
        </w:rPr>
        <w:t xml:space="preserve"> </w:t>
      </w:r>
      <w:r w:rsidR="00585B41" w:rsidRPr="002F6F77">
        <w:rPr>
          <w:rFonts w:ascii="BNPP Sans Light" w:hAnsi="BNPP Sans Light"/>
          <w:szCs w:val="24"/>
          <w:lang w:val="cs-CZ"/>
        </w:rPr>
        <w:t>zru</w:t>
      </w:r>
      <w:r w:rsidR="00585B41" w:rsidRPr="002F6F77">
        <w:rPr>
          <w:rFonts w:ascii="BNPP Sans Light" w:hAnsi="BNPP Sans Light" w:cs="BNPP Sans Light"/>
          <w:szCs w:val="24"/>
          <w:lang w:val="cs-CZ"/>
        </w:rPr>
        <w:t>š</w:t>
      </w:r>
      <w:r w:rsidR="00585B41" w:rsidRPr="002F6F77">
        <w:rPr>
          <w:rFonts w:ascii="BNPP Sans Light" w:hAnsi="BNPP Sans Light"/>
          <w:szCs w:val="24"/>
          <w:lang w:val="cs-CZ"/>
        </w:rPr>
        <w:t>it</w:t>
      </w:r>
      <w:r w:rsidR="008066E2" w:rsidRPr="002F6F77">
        <w:rPr>
          <w:rFonts w:ascii="BNPP Sans Light" w:hAnsi="BNPP Sans Light"/>
          <w:szCs w:val="24"/>
          <w:lang w:val="cs-CZ"/>
        </w:rPr>
        <w:t xml:space="preserve">, </w:t>
      </w:r>
      <w:r w:rsidR="008066E2">
        <w:rPr>
          <w:rFonts w:ascii="BNPP Sans Light" w:hAnsi="BNPP Sans Light"/>
          <w:szCs w:val="24"/>
          <w:lang w:val="cs-CZ"/>
        </w:rPr>
        <w:t xml:space="preserve">relativně </w:t>
      </w:r>
      <w:r w:rsidR="008066E2" w:rsidRPr="002F6F77">
        <w:rPr>
          <w:rFonts w:ascii="BNPP Sans Light" w:hAnsi="BNPP Sans Light"/>
          <w:szCs w:val="24"/>
          <w:lang w:val="cs-CZ"/>
        </w:rPr>
        <w:t>nov</w:t>
      </w:r>
      <w:r w:rsidR="008066E2" w:rsidRPr="002F6F77">
        <w:rPr>
          <w:rFonts w:ascii="BNPP Sans Light" w:hAnsi="BNPP Sans Light" w:cs="BNPP Sans Light"/>
          <w:szCs w:val="24"/>
          <w:lang w:val="cs-CZ"/>
        </w:rPr>
        <w:t>ě</w:t>
      </w:r>
      <w:r w:rsidR="008066E2" w:rsidRPr="002F6F77">
        <w:rPr>
          <w:rFonts w:ascii="BNPP Sans Light" w:hAnsi="BNPP Sans Light"/>
          <w:szCs w:val="24"/>
          <w:lang w:val="cs-CZ"/>
        </w:rPr>
        <w:t xml:space="preserve"> se </w:t>
      </w:r>
      <w:r w:rsidR="00585B41">
        <w:rPr>
          <w:rFonts w:ascii="BNPP Sans Light" w:hAnsi="BNPP Sans Light"/>
          <w:szCs w:val="24"/>
          <w:lang w:val="cs-CZ"/>
        </w:rPr>
        <w:t xml:space="preserve">ovšem </w:t>
      </w:r>
      <w:r w:rsidR="008066E2" w:rsidRPr="002F6F77">
        <w:rPr>
          <w:rFonts w:ascii="BNPP Sans Light" w:hAnsi="BNPP Sans Light"/>
          <w:szCs w:val="24"/>
          <w:lang w:val="cs-CZ"/>
        </w:rPr>
        <w:t xml:space="preserve">vztahuje i na </w:t>
      </w:r>
      <w:r w:rsidR="00585B41">
        <w:rPr>
          <w:rFonts w:ascii="BNPP Sans Light" w:hAnsi="BNPP Sans Light"/>
          <w:szCs w:val="24"/>
          <w:lang w:val="cs-CZ"/>
        </w:rPr>
        <w:t xml:space="preserve">její </w:t>
      </w:r>
      <w:r w:rsidR="008066E2" w:rsidRPr="002F6F77">
        <w:rPr>
          <w:rFonts w:ascii="BNPP Sans Light" w:hAnsi="BNPP Sans Light"/>
          <w:szCs w:val="24"/>
          <w:lang w:val="cs-CZ"/>
        </w:rPr>
        <w:t>přerušení. Pokud se klient rozhodne</w:t>
      </w:r>
      <w:r w:rsidR="00585B41">
        <w:rPr>
          <w:rFonts w:ascii="BNPP Sans Light" w:hAnsi="BNPP Sans Light"/>
          <w:szCs w:val="24"/>
          <w:lang w:val="cs-CZ"/>
        </w:rPr>
        <w:t>,</w:t>
      </w:r>
      <w:r w:rsidR="008066E2" w:rsidRPr="002F6F77">
        <w:rPr>
          <w:rFonts w:ascii="BNPP Sans Light" w:hAnsi="BNPP Sans Light"/>
          <w:szCs w:val="24"/>
          <w:lang w:val="cs-CZ"/>
        </w:rPr>
        <w:t xml:space="preserve"> ať už z</w:t>
      </w:r>
      <w:r w:rsidR="008066E2" w:rsidRPr="002F6F77">
        <w:rPr>
          <w:rFonts w:ascii="Calibri" w:hAnsi="Calibri" w:cs="Calibri"/>
          <w:szCs w:val="24"/>
          <w:lang w:val="cs-CZ"/>
        </w:rPr>
        <w:t> </w:t>
      </w:r>
      <w:r w:rsidR="008066E2" w:rsidRPr="002F6F77">
        <w:rPr>
          <w:rFonts w:ascii="BNPP Sans Light" w:hAnsi="BNPP Sans Light"/>
          <w:szCs w:val="24"/>
          <w:lang w:val="cs-CZ"/>
        </w:rPr>
        <w:t>důvodu zhoršeného zdravotního stavu, malého počtu zakázek</w:t>
      </w:r>
      <w:r w:rsidR="00585B41">
        <w:rPr>
          <w:rFonts w:ascii="BNPP Sans Light" w:hAnsi="BNPP Sans Light"/>
          <w:szCs w:val="24"/>
          <w:lang w:val="cs-CZ"/>
        </w:rPr>
        <w:t>,</w:t>
      </w:r>
      <w:r w:rsidR="008066E2" w:rsidRPr="002F6F77">
        <w:rPr>
          <w:rFonts w:ascii="BNPP Sans Light" w:hAnsi="BNPP Sans Light"/>
          <w:szCs w:val="24"/>
          <w:lang w:val="cs-CZ"/>
        </w:rPr>
        <w:t xml:space="preserve"> nebo například z</w:t>
      </w:r>
      <w:r w:rsidR="008066E2" w:rsidRPr="002F6F77">
        <w:rPr>
          <w:rFonts w:ascii="Calibri" w:hAnsi="Calibri" w:cs="Calibri"/>
          <w:szCs w:val="24"/>
          <w:lang w:val="cs-CZ"/>
        </w:rPr>
        <w:t> </w:t>
      </w:r>
      <w:r w:rsidR="008066E2" w:rsidRPr="002F6F77">
        <w:rPr>
          <w:rFonts w:ascii="BNPP Sans Light" w:hAnsi="BNPP Sans Light"/>
          <w:szCs w:val="24"/>
          <w:lang w:val="cs-CZ"/>
        </w:rPr>
        <w:t>nějakých technických důvodů</w:t>
      </w:r>
      <w:r w:rsidR="00585B41">
        <w:rPr>
          <w:rFonts w:ascii="BNPP Sans Light" w:hAnsi="BNPP Sans Light"/>
          <w:szCs w:val="24"/>
          <w:lang w:val="cs-CZ"/>
        </w:rPr>
        <w:t>,</w:t>
      </w:r>
      <w:r w:rsidR="008066E2" w:rsidRPr="002F6F77">
        <w:rPr>
          <w:rFonts w:ascii="BNPP Sans Light" w:hAnsi="BNPP Sans Light"/>
          <w:szCs w:val="24"/>
          <w:lang w:val="cs-CZ"/>
        </w:rPr>
        <w:t xml:space="preserve"> svou živnost přerušit a zaregistruje se na </w:t>
      </w:r>
      <w:r w:rsidR="00E33EA7">
        <w:rPr>
          <w:rFonts w:ascii="BNPP Sans Light" w:hAnsi="BNPP Sans Light"/>
          <w:szCs w:val="24"/>
          <w:lang w:val="cs-CZ"/>
        </w:rPr>
        <w:t>Ú</w:t>
      </w:r>
      <w:r w:rsidR="008066E2" w:rsidRPr="002F6F77">
        <w:rPr>
          <w:rFonts w:ascii="BNPP Sans Light" w:hAnsi="BNPP Sans Light"/>
          <w:szCs w:val="24"/>
          <w:lang w:val="cs-CZ"/>
        </w:rPr>
        <w:t>řad</w:t>
      </w:r>
      <w:r w:rsidR="00E33EA7">
        <w:rPr>
          <w:rFonts w:ascii="BNPP Sans Light" w:hAnsi="BNPP Sans Light"/>
          <w:szCs w:val="24"/>
          <w:lang w:val="cs-CZ"/>
        </w:rPr>
        <w:t>u</w:t>
      </w:r>
      <w:r w:rsidR="008066E2" w:rsidRPr="002F6F77">
        <w:rPr>
          <w:rFonts w:ascii="BNPP Sans Light" w:hAnsi="BNPP Sans Light"/>
          <w:szCs w:val="24"/>
          <w:lang w:val="cs-CZ"/>
        </w:rPr>
        <w:t xml:space="preserve"> práce jako uchazeč o</w:t>
      </w:r>
      <w:r w:rsidR="00E33EA7">
        <w:rPr>
          <w:rFonts w:ascii="Calibri" w:hAnsi="Calibri" w:cs="Calibri"/>
          <w:szCs w:val="24"/>
          <w:lang w:val="cs-CZ"/>
        </w:rPr>
        <w:t> </w:t>
      </w:r>
      <w:r w:rsidR="008066E2" w:rsidRPr="002F6F77">
        <w:rPr>
          <w:rFonts w:ascii="BNPP Sans Light" w:hAnsi="BNPP Sans Light"/>
          <w:szCs w:val="24"/>
          <w:lang w:val="cs-CZ"/>
        </w:rPr>
        <w:t xml:space="preserve">zaměstnání, </w:t>
      </w:r>
      <w:r w:rsidR="00585B41">
        <w:rPr>
          <w:rFonts w:ascii="BNPP Sans Light" w:hAnsi="BNPP Sans Light"/>
          <w:szCs w:val="24"/>
          <w:lang w:val="cs-CZ"/>
        </w:rPr>
        <w:t xml:space="preserve">pak mu </w:t>
      </w:r>
      <w:r w:rsidR="008066E2" w:rsidRPr="002F6F77">
        <w:rPr>
          <w:rFonts w:ascii="BNPP Sans Light" w:hAnsi="BNPP Sans Light"/>
          <w:szCs w:val="24"/>
          <w:lang w:val="cs-CZ"/>
        </w:rPr>
        <w:t xml:space="preserve">pomůžeme po dobu přerušení živnosti splácet </w:t>
      </w:r>
      <w:r w:rsidR="008066E2">
        <w:rPr>
          <w:rFonts w:ascii="BNPP Sans Light" w:hAnsi="BNPP Sans Light"/>
          <w:szCs w:val="24"/>
          <w:lang w:val="cs-CZ"/>
        </w:rPr>
        <w:t>závazky, aby</w:t>
      </w:r>
      <w:r w:rsidR="00E33EA7">
        <w:rPr>
          <w:rFonts w:ascii="Calibri" w:hAnsi="Calibri" w:cs="Calibri"/>
          <w:szCs w:val="24"/>
          <w:lang w:val="cs-CZ"/>
        </w:rPr>
        <w:t> </w:t>
      </w:r>
      <w:r w:rsidR="008066E2">
        <w:rPr>
          <w:rFonts w:ascii="BNPP Sans Light" w:hAnsi="BNPP Sans Light"/>
          <w:szCs w:val="24"/>
          <w:lang w:val="cs-CZ"/>
        </w:rPr>
        <w:t>se mohl soustředit na další kroky ve svém profesním životě.</w:t>
      </w:r>
    </w:p>
    <w:p w14:paraId="108047B1" w14:textId="77777777" w:rsidR="000141B5" w:rsidRPr="002F6F77" w:rsidRDefault="000141B5" w:rsidP="002F6F77">
      <w:pPr>
        <w:spacing w:before="240" w:line="240" w:lineRule="auto"/>
      </w:pPr>
    </w:p>
    <w:p w14:paraId="5E3AD5CD" w14:textId="2D5636B6" w:rsidR="00341BC6" w:rsidRPr="00106946" w:rsidRDefault="00DF2DEC" w:rsidP="00067F58">
      <w:pPr>
        <w:autoSpaceDE w:val="0"/>
        <w:autoSpaceDN w:val="0"/>
        <w:adjustRightInd w:val="0"/>
        <w:spacing w:line="276" w:lineRule="auto"/>
        <w:ind w:left="2124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C73C5F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 w:rsidRPr="00C73C5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C73C5F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5F48B0" w:rsidRPr="00C73C5F">
        <w:rPr>
          <w:rFonts w:ascii="BNPP Sans Light" w:hAnsi="BNPP Sans Light"/>
          <w:i/>
          <w:iCs/>
          <w:szCs w:val="24"/>
          <w:lang w:val="cs-CZ"/>
        </w:rPr>
        <w:t>Pejsar</w:t>
      </w:r>
      <w:r w:rsidR="00067A48" w:rsidRPr="00C73C5F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9B1EB8" w:rsidRPr="00C73C5F">
        <w:rPr>
          <w:rFonts w:ascii="BNPP Sans Light" w:hAnsi="BNPP Sans Light"/>
          <w:i/>
          <w:iCs/>
          <w:szCs w:val="24"/>
          <w:lang w:val="cs-CZ"/>
        </w:rPr>
        <w:t xml:space="preserve">ředitel </w:t>
      </w:r>
      <w:r w:rsidR="005F48B0" w:rsidRPr="00C73C5F">
        <w:rPr>
          <w:rFonts w:ascii="BNPP Sans Light" w:hAnsi="BNPP Sans Light"/>
          <w:i/>
          <w:iCs/>
          <w:szCs w:val="24"/>
          <w:lang w:val="cs-CZ"/>
        </w:rPr>
        <w:t>produktu a marketingu</w:t>
      </w:r>
      <w:r w:rsidR="008E085C"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4C6C234C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1EF73EA3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 xml:space="preserve">O BNP Paribas </w:t>
      </w:r>
      <w:proofErr w:type="spellStart"/>
      <w:r w:rsidRPr="00C001E2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C001E2">
        <w:rPr>
          <w:rFonts w:ascii="BNPP Sans Light" w:hAnsi="BNPP Sans Light"/>
          <w:b/>
          <w:bCs/>
          <w:szCs w:val="24"/>
          <w:lang w:val="cs-CZ"/>
        </w:rPr>
        <w:t xml:space="preserve">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3677694E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lastRenderedPageBreak/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Pr="00C94A55">
        <w:rPr>
          <w:rFonts w:ascii="BNPP Sans Light" w:hAnsi="BNPP Sans Light"/>
          <w:szCs w:val="24"/>
          <w:lang w:val="cs-CZ"/>
        </w:rPr>
        <w:t>V</w:t>
      </w:r>
      <w:r w:rsidR="00B02DFA">
        <w:rPr>
          <w:rFonts w:ascii="BNPP Sans Light" w:hAnsi="BNPP Sans Light"/>
          <w:szCs w:val="24"/>
          <w:lang w:val="cs-CZ"/>
        </w:rPr>
        <w:t> </w:t>
      </w:r>
      <w:r w:rsidRPr="00C94A55">
        <w:rPr>
          <w:rFonts w:ascii="BNPP Sans Light" w:hAnsi="BNPP Sans Light"/>
          <w:szCs w:val="24"/>
          <w:lang w:val="cs-CZ"/>
        </w:rPr>
        <w:t>soutěži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proofErr w:type="spellStart"/>
      <w:r w:rsidRPr="00C94A55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–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Finanční produkt roku 2023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V roce 2023 se BNP Paribas </w:t>
      </w:r>
      <w:proofErr w:type="spellStart"/>
      <w:r w:rsidRPr="00C94A55">
        <w:rPr>
          <w:rFonts w:ascii="BNPP Sans Light" w:hAnsi="BNPP Sans Light"/>
          <w:szCs w:val="24"/>
          <w:lang w:val="cs-CZ"/>
        </w:rPr>
        <w:t>Cardif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8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7CE25DC" w14:textId="77777777" w:rsidR="00106946" w:rsidRDefault="00106946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9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D58EF" w14:textId="77777777" w:rsidR="003C4321" w:rsidRDefault="003C4321" w:rsidP="008C4C01">
      <w:r>
        <w:separator/>
      </w:r>
    </w:p>
  </w:endnote>
  <w:endnote w:type="continuationSeparator" w:id="0">
    <w:p w14:paraId="1B80E635" w14:textId="77777777" w:rsidR="003C4321" w:rsidRDefault="003C4321" w:rsidP="008C4C01">
      <w:r>
        <w:continuationSeparator/>
      </w:r>
    </w:p>
  </w:endnote>
  <w:endnote w:type="continuationNotice" w:id="1">
    <w:p w14:paraId="61A657B4" w14:textId="77777777" w:rsidR="003C4321" w:rsidRDefault="003C43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67B08637" w:rsidR="00161CB7" w:rsidRDefault="001501B9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961F8BD">
          <wp:simplePos x="0" y="0"/>
          <wp:positionH relativeFrom="margin">
            <wp:posOffset>4974590</wp:posOffset>
          </wp:positionH>
          <wp:positionV relativeFrom="margin">
            <wp:posOffset>9070340</wp:posOffset>
          </wp:positionV>
          <wp:extent cx="1639570" cy="777240"/>
          <wp:effectExtent l="0" t="0" r="0" b="3810"/>
          <wp:wrapSquare wrapText="bothSides"/>
          <wp:docPr id="1146342339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94"/>
                  <a:stretch/>
                </pic:blipFill>
                <pic:spPr bwMode="auto">
                  <a:xfrm>
                    <a:off x="0" y="0"/>
                    <a:ext cx="163957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A9A"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7A19E37D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556672642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B51BE" w14:textId="77777777" w:rsidR="003C4321" w:rsidRDefault="003C4321" w:rsidP="008C4C01">
      <w:r>
        <w:separator/>
      </w:r>
    </w:p>
  </w:footnote>
  <w:footnote w:type="continuationSeparator" w:id="0">
    <w:p w14:paraId="12FF7F73" w14:textId="77777777" w:rsidR="003C4321" w:rsidRDefault="003C4321" w:rsidP="008C4C01">
      <w:r>
        <w:continuationSeparator/>
      </w:r>
    </w:p>
  </w:footnote>
  <w:footnote w:type="continuationNotice" w:id="1">
    <w:p w14:paraId="327D9CE8" w14:textId="77777777" w:rsidR="003C4321" w:rsidRDefault="003C432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E733D"/>
    <w:multiLevelType w:val="hybridMultilevel"/>
    <w:tmpl w:val="CF0EC1E6"/>
    <w:lvl w:ilvl="0" w:tplc="A802E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3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41B5"/>
    <w:rsid w:val="00034872"/>
    <w:rsid w:val="0006620F"/>
    <w:rsid w:val="00067A48"/>
    <w:rsid w:val="00067F58"/>
    <w:rsid w:val="00072377"/>
    <w:rsid w:val="0007472F"/>
    <w:rsid w:val="00074C06"/>
    <w:rsid w:val="0008348A"/>
    <w:rsid w:val="00084CFB"/>
    <w:rsid w:val="00094C7E"/>
    <w:rsid w:val="000A212B"/>
    <w:rsid w:val="000A4D19"/>
    <w:rsid w:val="000B56B8"/>
    <w:rsid w:val="000C6CEE"/>
    <w:rsid w:val="000D6FFB"/>
    <w:rsid w:val="000E081D"/>
    <w:rsid w:val="000F2BB0"/>
    <w:rsid w:val="001042AB"/>
    <w:rsid w:val="00106946"/>
    <w:rsid w:val="00110112"/>
    <w:rsid w:val="001233AB"/>
    <w:rsid w:val="0013683C"/>
    <w:rsid w:val="001501B9"/>
    <w:rsid w:val="00157041"/>
    <w:rsid w:val="00160517"/>
    <w:rsid w:val="001607A6"/>
    <w:rsid w:val="00161CB7"/>
    <w:rsid w:val="00166D27"/>
    <w:rsid w:val="00196541"/>
    <w:rsid w:val="001A4E1C"/>
    <w:rsid w:val="001A7C06"/>
    <w:rsid w:val="001B046D"/>
    <w:rsid w:val="001B1C81"/>
    <w:rsid w:val="001B1D74"/>
    <w:rsid w:val="001B24F0"/>
    <w:rsid w:val="001B2B8B"/>
    <w:rsid w:val="001B6589"/>
    <w:rsid w:val="001C3477"/>
    <w:rsid w:val="001D3B9F"/>
    <w:rsid w:val="001D4EF5"/>
    <w:rsid w:val="001E0A55"/>
    <w:rsid w:val="001F0B7F"/>
    <w:rsid w:val="001F1C14"/>
    <w:rsid w:val="001F6F14"/>
    <w:rsid w:val="002045FA"/>
    <w:rsid w:val="00211B23"/>
    <w:rsid w:val="00214AE2"/>
    <w:rsid w:val="00215C08"/>
    <w:rsid w:val="0022214F"/>
    <w:rsid w:val="002249C3"/>
    <w:rsid w:val="00227880"/>
    <w:rsid w:val="00232BDE"/>
    <w:rsid w:val="002360BD"/>
    <w:rsid w:val="00240F4F"/>
    <w:rsid w:val="00250C49"/>
    <w:rsid w:val="002566B2"/>
    <w:rsid w:val="002858D5"/>
    <w:rsid w:val="00287FEC"/>
    <w:rsid w:val="002A4764"/>
    <w:rsid w:val="002B1CC4"/>
    <w:rsid w:val="002B3FCB"/>
    <w:rsid w:val="002C15E8"/>
    <w:rsid w:val="002D28E0"/>
    <w:rsid w:val="002D5A2C"/>
    <w:rsid w:val="002E31BF"/>
    <w:rsid w:val="002F31FA"/>
    <w:rsid w:val="002F5F7F"/>
    <w:rsid w:val="002F6F77"/>
    <w:rsid w:val="00300F60"/>
    <w:rsid w:val="003041A4"/>
    <w:rsid w:val="00304548"/>
    <w:rsid w:val="00320302"/>
    <w:rsid w:val="0032324E"/>
    <w:rsid w:val="00332E8D"/>
    <w:rsid w:val="003330B0"/>
    <w:rsid w:val="003347EF"/>
    <w:rsid w:val="00336245"/>
    <w:rsid w:val="0034092E"/>
    <w:rsid w:val="00340B97"/>
    <w:rsid w:val="00341BC6"/>
    <w:rsid w:val="00346635"/>
    <w:rsid w:val="00350511"/>
    <w:rsid w:val="003509F7"/>
    <w:rsid w:val="003567F6"/>
    <w:rsid w:val="003708D3"/>
    <w:rsid w:val="00386295"/>
    <w:rsid w:val="00390957"/>
    <w:rsid w:val="003A066F"/>
    <w:rsid w:val="003A1ACF"/>
    <w:rsid w:val="003A5ADD"/>
    <w:rsid w:val="003B2694"/>
    <w:rsid w:val="003B7EFF"/>
    <w:rsid w:val="003C4321"/>
    <w:rsid w:val="003D4909"/>
    <w:rsid w:val="003D4E41"/>
    <w:rsid w:val="003E3FE3"/>
    <w:rsid w:val="003E441B"/>
    <w:rsid w:val="003F0BBA"/>
    <w:rsid w:val="003F3C01"/>
    <w:rsid w:val="00411C3B"/>
    <w:rsid w:val="0041702A"/>
    <w:rsid w:val="0042340B"/>
    <w:rsid w:val="0043277B"/>
    <w:rsid w:val="0043508C"/>
    <w:rsid w:val="00441A99"/>
    <w:rsid w:val="00447A22"/>
    <w:rsid w:val="00460D98"/>
    <w:rsid w:val="00460DD0"/>
    <w:rsid w:val="00463D4E"/>
    <w:rsid w:val="00470209"/>
    <w:rsid w:val="004709E3"/>
    <w:rsid w:val="00474CD7"/>
    <w:rsid w:val="004840AC"/>
    <w:rsid w:val="00485BFC"/>
    <w:rsid w:val="00492619"/>
    <w:rsid w:val="004970E5"/>
    <w:rsid w:val="004A33B5"/>
    <w:rsid w:val="004A34D3"/>
    <w:rsid w:val="004E4B77"/>
    <w:rsid w:val="00500FCF"/>
    <w:rsid w:val="0050680B"/>
    <w:rsid w:val="00506C33"/>
    <w:rsid w:val="00522B92"/>
    <w:rsid w:val="005325C1"/>
    <w:rsid w:val="00537F3C"/>
    <w:rsid w:val="005401F2"/>
    <w:rsid w:val="0054037A"/>
    <w:rsid w:val="005477B6"/>
    <w:rsid w:val="005544EB"/>
    <w:rsid w:val="0056255F"/>
    <w:rsid w:val="00564A9A"/>
    <w:rsid w:val="00572583"/>
    <w:rsid w:val="00573F47"/>
    <w:rsid w:val="00574AE9"/>
    <w:rsid w:val="00585B41"/>
    <w:rsid w:val="00597CCA"/>
    <w:rsid w:val="005A4414"/>
    <w:rsid w:val="005A47C0"/>
    <w:rsid w:val="005B58E2"/>
    <w:rsid w:val="005C0F94"/>
    <w:rsid w:val="005F1F96"/>
    <w:rsid w:val="005F3277"/>
    <w:rsid w:val="005F48B0"/>
    <w:rsid w:val="005F6F06"/>
    <w:rsid w:val="00610168"/>
    <w:rsid w:val="006135C0"/>
    <w:rsid w:val="006252E9"/>
    <w:rsid w:val="0063274A"/>
    <w:rsid w:val="00634F0A"/>
    <w:rsid w:val="006503FF"/>
    <w:rsid w:val="00661578"/>
    <w:rsid w:val="0067556E"/>
    <w:rsid w:val="006805D3"/>
    <w:rsid w:val="00684DC6"/>
    <w:rsid w:val="00686D90"/>
    <w:rsid w:val="00697AA7"/>
    <w:rsid w:val="006A6DD1"/>
    <w:rsid w:val="006B40E2"/>
    <w:rsid w:val="006C0A5A"/>
    <w:rsid w:val="006C2224"/>
    <w:rsid w:val="006D3104"/>
    <w:rsid w:val="006E6556"/>
    <w:rsid w:val="006F15F8"/>
    <w:rsid w:val="006F3FB2"/>
    <w:rsid w:val="00701BFB"/>
    <w:rsid w:val="00707D98"/>
    <w:rsid w:val="00710021"/>
    <w:rsid w:val="007122D5"/>
    <w:rsid w:val="00715B37"/>
    <w:rsid w:val="00716C8B"/>
    <w:rsid w:val="00717C84"/>
    <w:rsid w:val="00727DD9"/>
    <w:rsid w:val="00734B99"/>
    <w:rsid w:val="00761F78"/>
    <w:rsid w:val="00766BA3"/>
    <w:rsid w:val="00766C06"/>
    <w:rsid w:val="007732E2"/>
    <w:rsid w:val="00773F76"/>
    <w:rsid w:val="0077492F"/>
    <w:rsid w:val="007862CB"/>
    <w:rsid w:val="007867E2"/>
    <w:rsid w:val="007957BB"/>
    <w:rsid w:val="007A066E"/>
    <w:rsid w:val="007A2DE7"/>
    <w:rsid w:val="007A6BDA"/>
    <w:rsid w:val="007B2E36"/>
    <w:rsid w:val="007B41B9"/>
    <w:rsid w:val="007B4CBB"/>
    <w:rsid w:val="007B62EB"/>
    <w:rsid w:val="007B76B3"/>
    <w:rsid w:val="007C0374"/>
    <w:rsid w:val="007C10AA"/>
    <w:rsid w:val="007C2893"/>
    <w:rsid w:val="007C35FC"/>
    <w:rsid w:val="007C5F43"/>
    <w:rsid w:val="007D3409"/>
    <w:rsid w:val="007E55C4"/>
    <w:rsid w:val="007F155B"/>
    <w:rsid w:val="007F461F"/>
    <w:rsid w:val="007F501C"/>
    <w:rsid w:val="00805A96"/>
    <w:rsid w:val="0080623A"/>
    <w:rsid w:val="008064BA"/>
    <w:rsid w:val="008066E2"/>
    <w:rsid w:val="00811824"/>
    <w:rsid w:val="00812485"/>
    <w:rsid w:val="00812B7B"/>
    <w:rsid w:val="00825F40"/>
    <w:rsid w:val="00827F92"/>
    <w:rsid w:val="0083014E"/>
    <w:rsid w:val="00831B93"/>
    <w:rsid w:val="008378A2"/>
    <w:rsid w:val="00842208"/>
    <w:rsid w:val="00855515"/>
    <w:rsid w:val="00860090"/>
    <w:rsid w:val="00862504"/>
    <w:rsid w:val="008706D3"/>
    <w:rsid w:val="008715DC"/>
    <w:rsid w:val="00875B9F"/>
    <w:rsid w:val="008764E3"/>
    <w:rsid w:val="0089321A"/>
    <w:rsid w:val="008951A8"/>
    <w:rsid w:val="008A340D"/>
    <w:rsid w:val="008B52BF"/>
    <w:rsid w:val="008B618A"/>
    <w:rsid w:val="008C0B2F"/>
    <w:rsid w:val="008C4C01"/>
    <w:rsid w:val="008D1632"/>
    <w:rsid w:val="008D1A6B"/>
    <w:rsid w:val="008D3F63"/>
    <w:rsid w:val="008D45E7"/>
    <w:rsid w:val="008E085C"/>
    <w:rsid w:val="008E5425"/>
    <w:rsid w:val="008F4F0A"/>
    <w:rsid w:val="00912A62"/>
    <w:rsid w:val="00914F4B"/>
    <w:rsid w:val="00920C1C"/>
    <w:rsid w:val="00942502"/>
    <w:rsid w:val="00953840"/>
    <w:rsid w:val="00960146"/>
    <w:rsid w:val="00962CB6"/>
    <w:rsid w:val="00963F72"/>
    <w:rsid w:val="00970374"/>
    <w:rsid w:val="00970DFA"/>
    <w:rsid w:val="00987AD6"/>
    <w:rsid w:val="00991878"/>
    <w:rsid w:val="00993AD6"/>
    <w:rsid w:val="00996625"/>
    <w:rsid w:val="00997E0C"/>
    <w:rsid w:val="009A3DD2"/>
    <w:rsid w:val="009A4211"/>
    <w:rsid w:val="009B1EB8"/>
    <w:rsid w:val="009B20D8"/>
    <w:rsid w:val="009B75E8"/>
    <w:rsid w:val="009D0E33"/>
    <w:rsid w:val="009D5931"/>
    <w:rsid w:val="009E2B96"/>
    <w:rsid w:val="009E3595"/>
    <w:rsid w:val="009E4824"/>
    <w:rsid w:val="009E4CB3"/>
    <w:rsid w:val="009E5B32"/>
    <w:rsid w:val="009F484B"/>
    <w:rsid w:val="009F7C95"/>
    <w:rsid w:val="00A068DE"/>
    <w:rsid w:val="00A06AA0"/>
    <w:rsid w:val="00A120AF"/>
    <w:rsid w:val="00A173F1"/>
    <w:rsid w:val="00A21A1D"/>
    <w:rsid w:val="00A2603F"/>
    <w:rsid w:val="00A3421C"/>
    <w:rsid w:val="00A36995"/>
    <w:rsid w:val="00A4384B"/>
    <w:rsid w:val="00A5534B"/>
    <w:rsid w:val="00A76752"/>
    <w:rsid w:val="00A77A35"/>
    <w:rsid w:val="00A83AB1"/>
    <w:rsid w:val="00A85196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F30C2"/>
    <w:rsid w:val="00AF3D2D"/>
    <w:rsid w:val="00AF7D78"/>
    <w:rsid w:val="00B02DFA"/>
    <w:rsid w:val="00B10408"/>
    <w:rsid w:val="00B10A01"/>
    <w:rsid w:val="00B138C5"/>
    <w:rsid w:val="00B16C9A"/>
    <w:rsid w:val="00B202A9"/>
    <w:rsid w:val="00B3159E"/>
    <w:rsid w:val="00B32E0A"/>
    <w:rsid w:val="00B33111"/>
    <w:rsid w:val="00B521C0"/>
    <w:rsid w:val="00B61EEB"/>
    <w:rsid w:val="00B66942"/>
    <w:rsid w:val="00B7108C"/>
    <w:rsid w:val="00B73581"/>
    <w:rsid w:val="00B80CA7"/>
    <w:rsid w:val="00B9187F"/>
    <w:rsid w:val="00B944DF"/>
    <w:rsid w:val="00BA12F4"/>
    <w:rsid w:val="00BA4F75"/>
    <w:rsid w:val="00BB150B"/>
    <w:rsid w:val="00BB5946"/>
    <w:rsid w:val="00BD0BF7"/>
    <w:rsid w:val="00BD3082"/>
    <w:rsid w:val="00BD7BAA"/>
    <w:rsid w:val="00BF6229"/>
    <w:rsid w:val="00C001E2"/>
    <w:rsid w:val="00C05FBD"/>
    <w:rsid w:val="00C06A36"/>
    <w:rsid w:val="00C11389"/>
    <w:rsid w:val="00C12A21"/>
    <w:rsid w:val="00C14274"/>
    <w:rsid w:val="00C1512F"/>
    <w:rsid w:val="00C26487"/>
    <w:rsid w:val="00C2682A"/>
    <w:rsid w:val="00C30903"/>
    <w:rsid w:val="00C45571"/>
    <w:rsid w:val="00C47B7C"/>
    <w:rsid w:val="00C5452F"/>
    <w:rsid w:val="00C72204"/>
    <w:rsid w:val="00C73C5F"/>
    <w:rsid w:val="00C822FA"/>
    <w:rsid w:val="00CA50E9"/>
    <w:rsid w:val="00CA58E9"/>
    <w:rsid w:val="00CB2965"/>
    <w:rsid w:val="00CC0154"/>
    <w:rsid w:val="00CD7881"/>
    <w:rsid w:val="00CE6750"/>
    <w:rsid w:val="00CE7C28"/>
    <w:rsid w:val="00CF15D3"/>
    <w:rsid w:val="00CF44C8"/>
    <w:rsid w:val="00CF5C70"/>
    <w:rsid w:val="00D052F2"/>
    <w:rsid w:val="00D05E1E"/>
    <w:rsid w:val="00D061B6"/>
    <w:rsid w:val="00D065B0"/>
    <w:rsid w:val="00D22A64"/>
    <w:rsid w:val="00D31F9C"/>
    <w:rsid w:val="00D35CBD"/>
    <w:rsid w:val="00D37A7D"/>
    <w:rsid w:val="00D45E69"/>
    <w:rsid w:val="00D50574"/>
    <w:rsid w:val="00D52499"/>
    <w:rsid w:val="00D54116"/>
    <w:rsid w:val="00D5535A"/>
    <w:rsid w:val="00D63B93"/>
    <w:rsid w:val="00D6786C"/>
    <w:rsid w:val="00D733D9"/>
    <w:rsid w:val="00D75EB2"/>
    <w:rsid w:val="00D90520"/>
    <w:rsid w:val="00DA1A3E"/>
    <w:rsid w:val="00DA2C85"/>
    <w:rsid w:val="00DA34CB"/>
    <w:rsid w:val="00DB0757"/>
    <w:rsid w:val="00DB4CFA"/>
    <w:rsid w:val="00DC2566"/>
    <w:rsid w:val="00DC2DE9"/>
    <w:rsid w:val="00DD011A"/>
    <w:rsid w:val="00DD3B26"/>
    <w:rsid w:val="00DD59EA"/>
    <w:rsid w:val="00DE093A"/>
    <w:rsid w:val="00DE3610"/>
    <w:rsid w:val="00DE7911"/>
    <w:rsid w:val="00DF2DEC"/>
    <w:rsid w:val="00E078B8"/>
    <w:rsid w:val="00E10BE1"/>
    <w:rsid w:val="00E163FF"/>
    <w:rsid w:val="00E17449"/>
    <w:rsid w:val="00E2061A"/>
    <w:rsid w:val="00E26694"/>
    <w:rsid w:val="00E33EA7"/>
    <w:rsid w:val="00E37B92"/>
    <w:rsid w:val="00E4558A"/>
    <w:rsid w:val="00E50959"/>
    <w:rsid w:val="00E5481C"/>
    <w:rsid w:val="00E62490"/>
    <w:rsid w:val="00E6705C"/>
    <w:rsid w:val="00E760F6"/>
    <w:rsid w:val="00E839E8"/>
    <w:rsid w:val="00E90872"/>
    <w:rsid w:val="00E91F87"/>
    <w:rsid w:val="00E946FE"/>
    <w:rsid w:val="00EA17D0"/>
    <w:rsid w:val="00EB4CFD"/>
    <w:rsid w:val="00ED09FB"/>
    <w:rsid w:val="00ED3DBB"/>
    <w:rsid w:val="00ED5AE4"/>
    <w:rsid w:val="00ED5D4A"/>
    <w:rsid w:val="00ED7E94"/>
    <w:rsid w:val="00EE4988"/>
    <w:rsid w:val="00EF2279"/>
    <w:rsid w:val="00EF5325"/>
    <w:rsid w:val="00F11981"/>
    <w:rsid w:val="00F164AB"/>
    <w:rsid w:val="00F36C35"/>
    <w:rsid w:val="00F4010C"/>
    <w:rsid w:val="00F42E1C"/>
    <w:rsid w:val="00F44327"/>
    <w:rsid w:val="00F46DA6"/>
    <w:rsid w:val="00F61CB9"/>
    <w:rsid w:val="00F7088B"/>
    <w:rsid w:val="00F73B40"/>
    <w:rsid w:val="00F77C35"/>
    <w:rsid w:val="00F83F4B"/>
    <w:rsid w:val="00F8609A"/>
    <w:rsid w:val="00F909A0"/>
    <w:rsid w:val="00F91D9C"/>
    <w:rsid w:val="00FA07CA"/>
    <w:rsid w:val="00FA2FE1"/>
    <w:rsid w:val="00FA433A"/>
    <w:rsid w:val="00FA4A41"/>
    <w:rsid w:val="00FB05F9"/>
    <w:rsid w:val="00FB2773"/>
    <w:rsid w:val="00FB6499"/>
    <w:rsid w:val="00FB7A2A"/>
    <w:rsid w:val="00FC104E"/>
    <w:rsid w:val="00FC21A8"/>
    <w:rsid w:val="00FC2598"/>
    <w:rsid w:val="00FC4F54"/>
    <w:rsid w:val="00FC6A9B"/>
    <w:rsid w:val="00FC7903"/>
    <w:rsid w:val="00FD2AD0"/>
    <w:rsid w:val="00FD345B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15F842F0-38E5-435C-9352-5401F43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3792</Characters>
  <Application>Microsoft Office Word</Application>
  <DocSecurity>0</DocSecurity>
  <Lines>76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Kokešová</dc:creator>
  <cp:keywords/>
  <dc:description/>
  <cp:lastModifiedBy>Kokešová Jana</cp:lastModifiedBy>
  <cp:revision>2</cp:revision>
  <cp:lastPrinted>2015-06-02T15:55:00Z</cp:lastPrinted>
  <dcterms:created xsi:type="dcterms:W3CDTF">2024-10-31T09:21:00Z</dcterms:created>
  <dcterms:modified xsi:type="dcterms:W3CDTF">2024-10-31T09:21:00Z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