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A874C" w14:textId="148A61A4" w:rsidR="00FB47A8" w:rsidRPr="009A5A93" w:rsidRDefault="0056463A" w:rsidP="009A5A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Z</w:t>
      </w:r>
      <w:r w:rsidR="00B4744D" w:rsidRPr="00B4744D">
        <w:rPr>
          <w:rFonts w:ascii="Arial" w:hAnsi="Arial" w:cs="Arial"/>
          <w:b/>
          <w:bCs/>
          <w:color w:val="000000"/>
          <w:sz w:val="32"/>
          <w:szCs w:val="32"/>
        </w:rPr>
        <w:t xml:space="preserve">aložení účtu </w:t>
      </w:r>
      <w:r w:rsidR="00903095">
        <w:rPr>
          <w:rFonts w:ascii="Arial" w:hAnsi="Arial" w:cs="Arial"/>
          <w:b/>
          <w:bCs/>
          <w:color w:val="000000"/>
          <w:sz w:val="32"/>
          <w:szCs w:val="32"/>
        </w:rPr>
        <w:t>v mobilní aplikaci</w:t>
      </w:r>
      <w:r w:rsidR="006839F6">
        <w:rPr>
          <w:rFonts w:ascii="Arial" w:hAnsi="Arial" w:cs="Arial"/>
          <w:b/>
          <w:bCs/>
          <w:color w:val="000000"/>
          <w:sz w:val="32"/>
          <w:szCs w:val="32"/>
        </w:rPr>
        <w:t xml:space="preserve"> mBank už</w:t>
      </w:r>
      <w:r w:rsidR="0090309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jen s jedním dokladem totožnosti </w:t>
      </w:r>
    </w:p>
    <w:p w14:paraId="5FA528C2" w14:textId="77777777" w:rsidR="007B7B7D" w:rsidRPr="00C000E4" w:rsidRDefault="007B7B7D" w:rsidP="009C36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7DFA65D" w14:textId="4ABD9FC8" w:rsidR="00FB47A8" w:rsidRPr="008E2370" w:rsidRDefault="00072C59" w:rsidP="00A40A1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07BD4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707BD4" w:rsidRPr="00707BD4">
        <w:rPr>
          <w:rFonts w:ascii="Arial" w:hAnsi="Arial" w:cs="Arial"/>
          <w:b/>
          <w:bCs/>
          <w:sz w:val="20"/>
          <w:szCs w:val="20"/>
        </w:rPr>
        <w:t>8</w:t>
      </w:r>
      <w:r w:rsidRPr="00707BD4">
        <w:rPr>
          <w:rFonts w:ascii="Arial" w:hAnsi="Arial" w:cs="Arial"/>
          <w:b/>
          <w:bCs/>
          <w:sz w:val="20"/>
          <w:szCs w:val="20"/>
        </w:rPr>
        <w:t xml:space="preserve">. </w:t>
      </w:r>
      <w:r w:rsidR="00F20EC9" w:rsidRPr="00707BD4">
        <w:rPr>
          <w:rFonts w:ascii="Arial" w:hAnsi="Arial" w:cs="Arial"/>
          <w:b/>
          <w:bCs/>
          <w:sz w:val="20"/>
          <w:szCs w:val="20"/>
        </w:rPr>
        <w:t>ledna</w:t>
      </w:r>
      <w:r w:rsidRPr="00F20EC9">
        <w:rPr>
          <w:rFonts w:ascii="Arial" w:hAnsi="Arial" w:cs="Arial"/>
          <w:b/>
          <w:bCs/>
          <w:sz w:val="20"/>
          <w:szCs w:val="20"/>
        </w:rPr>
        <w:t xml:space="preserve"> </w:t>
      </w:r>
      <w:r w:rsidRPr="007F11E8">
        <w:rPr>
          <w:rFonts w:ascii="Arial" w:hAnsi="Arial" w:cs="Arial"/>
          <w:b/>
          <w:bCs/>
          <w:sz w:val="20"/>
          <w:szCs w:val="20"/>
        </w:rPr>
        <w:t>202</w:t>
      </w:r>
      <w:r w:rsidR="001D565E">
        <w:rPr>
          <w:rFonts w:ascii="Arial" w:hAnsi="Arial" w:cs="Arial"/>
          <w:b/>
          <w:bCs/>
          <w:sz w:val="20"/>
          <w:szCs w:val="20"/>
        </w:rPr>
        <w:t>5</w:t>
      </w:r>
      <w:r w:rsidRPr="007F11E8">
        <w:rPr>
          <w:rFonts w:ascii="Arial" w:hAnsi="Arial" w:cs="Arial"/>
          <w:b/>
          <w:bCs/>
          <w:sz w:val="20"/>
          <w:szCs w:val="20"/>
        </w:rPr>
        <w:t xml:space="preserve"> </w:t>
      </w:r>
      <w:r w:rsidR="00A541E3" w:rsidRPr="007F11E8">
        <w:rPr>
          <w:rFonts w:ascii="Arial" w:hAnsi="Arial" w:cs="Arial"/>
          <w:b/>
          <w:bCs/>
          <w:sz w:val="20"/>
          <w:szCs w:val="20"/>
        </w:rPr>
        <w:t>–</w:t>
      </w:r>
      <w:r w:rsidR="00B872B4">
        <w:rPr>
          <w:rFonts w:ascii="Arial" w:hAnsi="Arial" w:cs="Arial"/>
          <w:b/>
          <w:bCs/>
          <w:sz w:val="20"/>
          <w:szCs w:val="20"/>
        </w:rPr>
        <w:t xml:space="preserve"> </w:t>
      </w:r>
      <w:r w:rsidR="00FA2CA3">
        <w:rPr>
          <w:rFonts w:ascii="Arial" w:hAnsi="Arial" w:cs="Arial"/>
          <w:b/>
          <w:bCs/>
          <w:sz w:val="20"/>
          <w:szCs w:val="20"/>
        </w:rPr>
        <w:t xml:space="preserve">Digitální banka </w:t>
      </w:r>
      <w:r w:rsidR="00AA636A" w:rsidRPr="007F11E8">
        <w:rPr>
          <w:rFonts w:ascii="Arial" w:hAnsi="Arial" w:cs="Arial"/>
          <w:b/>
          <w:bCs/>
          <w:sz w:val="20"/>
          <w:szCs w:val="20"/>
        </w:rPr>
        <w:t xml:space="preserve">mBank </w:t>
      </w:r>
      <w:r w:rsidR="00F85DB8">
        <w:rPr>
          <w:rFonts w:ascii="Arial" w:hAnsi="Arial" w:cs="Arial"/>
          <w:b/>
          <w:bCs/>
          <w:sz w:val="20"/>
          <w:szCs w:val="20"/>
        </w:rPr>
        <w:t xml:space="preserve">zjednodušila </w:t>
      </w:r>
      <w:r w:rsidR="003A093E">
        <w:rPr>
          <w:rFonts w:ascii="Arial" w:hAnsi="Arial" w:cs="Arial"/>
          <w:b/>
          <w:bCs/>
          <w:sz w:val="20"/>
          <w:szCs w:val="20"/>
        </w:rPr>
        <w:t xml:space="preserve">založení </w:t>
      </w:r>
      <w:r w:rsidR="0065001A">
        <w:rPr>
          <w:rFonts w:ascii="Arial" w:hAnsi="Arial" w:cs="Arial"/>
          <w:b/>
          <w:bCs/>
          <w:sz w:val="20"/>
          <w:szCs w:val="20"/>
        </w:rPr>
        <w:t xml:space="preserve">běžného </w:t>
      </w:r>
      <w:r w:rsidR="003A093E">
        <w:rPr>
          <w:rFonts w:ascii="Arial" w:hAnsi="Arial" w:cs="Arial"/>
          <w:b/>
          <w:bCs/>
          <w:sz w:val="20"/>
          <w:szCs w:val="20"/>
        </w:rPr>
        <w:t xml:space="preserve">účtu v mobilní aplikaci. </w:t>
      </w:r>
      <w:r w:rsidR="003A093E" w:rsidRPr="003A093E">
        <w:rPr>
          <w:rFonts w:ascii="Arial" w:hAnsi="Arial" w:cs="Arial"/>
          <w:b/>
          <w:bCs/>
          <w:sz w:val="20"/>
          <w:szCs w:val="20"/>
        </w:rPr>
        <w:t xml:space="preserve">Jako jedna z prvních </w:t>
      </w:r>
      <w:r w:rsidR="00F24619">
        <w:rPr>
          <w:rFonts w:ascii="Arial" w:hAnsi="Arial" w:cs="Arial"/>
          <w:b/>
          <w:bCs/>
          <w:sz w:val="20"/>
          <w:szCs w:val="20"/>
        </w:rPr>
        <w:t xml:space="preserve">bank </w:t>
      </w:r>
      <w:r w:rsidR="003A093E" w:rsidRPr="003A093E">
        <w:rPr>
          <w:rFonts w:ascii="Arial" w:hAnsi="Arial" w:cs="Arial"/>
          <w:b/>
          <w:bCs/>
          <w:sz w:val="20"/>
          <w:szCs w:val="20"/>
        </w:rPr>
        <w:t xml:space="preserve">v České republice klientům </w:t>
      </w:r>
      <w:r w:rsidR="00954B2C" w:rsidRPr="003A093E">
        <w:rPr>
          <w:rFonts w:ascii="Arial" w:hAnsi="Arial" w:cs="Arial"/>
          <w:b/>
          <w:bCs/>
          <w:sz w:val="20"/>
          <w:szCs w:val="20"/>
        </w:rPr>
        <w:t xml:space="preserve">umožňuje </w:t>
      </w:r>
      <w:r w:rsidR="003A093E" w:rsidRPr="003A093E">
        <w:rPr>
          <w:rFonts w:ascii="Arial" w:hAnsi="Arial" w:cs="Arial"/>
          <w:b/>
          <w:bCs/>
          <w:sz w:val="20"/>
          <w:szCs w:val="20"/>
        </w:rPr>
        <w:t>doložit už jen jeden doklad totožnosti.</w:t>
      </w:r>
      <w:r w:rsidR="00484614">
        <w:rPr>
          <w:rFonts w:ascii="Arial" w:hAnsi="Arial" w:cs="Arial"/>
          <w:b/>
          <w:bCs/>
          <w:sz w:val="20"/>
          <w:szCs w:val="20"/>
        </w:rPr>
        <w:t xml:space="preserve"> </w:t>
      </w:r>
      <w:r w:rsidR="00DE36B6">
        <w:rPr>
          <w:rFonts w:ascii="Arial" w:hAnsi="Arial" w:cs="Arial"/>
          <w:b/>
          <w:bCs/>
          <w:sz w:val="20"/>
          <w:szCs w:val="20"/>
        </w:rPr>
        <w:t>Celý p</w:t>
      </w:r>
      <w:r w:rsidR="00A627C5">
        <w:rPr>
          <w:rFonts w:ascii="Arial" w:hAnsi="Arial" w:cs="Arial"/>
          <w:b/>
          <w:bCs/>
          <w:sz w:val="20"/>
          <w:szCs w:val="20"/>
        </w:rPr>
        <w:t xml:space="preserve">roces </w:t>
      </w:r>
      <w:r w:rsidR="00C46944">
        <w:rPr>
          <w:rFonts w:ascii="Arial" w:hAnsi="Arial" w:cs="Arial"/>
          <w:b/>
          <w:bCs/>
          <w:sz w:val="20"/>
          <w:szCs w:val="20"/>
        </w:rPr>
        <w:t>je rychlý a jednoduchý</w:t>
      </w:r>
      <w:r w:rsidR="009C621F">
        <w:rPr>
          <w:rFonts w:ascii="Arial" w:hAnsi="Arial" w:cs="Arial"/>
          <w:b/>
          <w:bCs/>
          <w:sz w:val="20"/>
          <w:szCs w:val="20"/>
        </w:rPr>
        <w:t>.</w:t>
      </w:r>
      <w:r w:rsidR="00C46944">
        <w:rPr>
          <w:rFonts w:ascii="Arial" w:hAnsi="Arial" w:cs="Arial"/>
          <w:b/>
          <w:bCs/>
          <w:sz w:val="20"/>
          <w:szCs w:val="20"/>
        </w:rPr>
        <w:t xml:space="preserve"> </w:t>
      </w:r>
      <w:r w:rsidR="009C621F">
        <w:rPr>
          <w:rFonts w:ascii="Arial" w:hAnsi="Arial" w:cs="Arial"/>
          <w:b/>
          <w:bCs/>
          <w:sz w:val="20"/>
          <w:szCs w:val="20"/>
        </w:rPr>
        <w:t>P</w:t>
      </w:r>
      <w:r w:rsidR="003F6600">
        <w:rPr>
          <w:rFonts w:ascii="Arial" w:hAnsi="Arial" w:cs="Arial"/>
          <w:b/>
          <w:bCs/>
          <w:sz w:val="20"/>
          <w:szCs w:val="20"/>
        </w:rPr>
        <w:t>odání žádosti</w:t>
      </w:r>
      <w:r w:rsidR="00FB47A8">
        <w:rPr>
          <w:rFonts w:ascii="Arial" w:hAnsi="Arial" w:cs="Arial"/>
          <w:b/>
          <w:bCs/>
          <w:sz w:val="20"/>
          <w:szCs w:val="20"/>
        </w:rPr>
        <w:t xml:space="preserve"> trvá</w:t>
      </w:r>
      <w:r w:rsidR="004E2A10">
        <w:rPr>
          <w:rFonts w:ascii="Arial" w:hAnsi="Arial" w:cs="Arial"/>
          <w:b/>
          <w:bCs/>
          <w:sz w:val="20"/>
          <w:szCs w:val="20"/>
        </w:rPr>
        <w:t xml:space="preserve"> pár </w:t>
      </w:r>
      <w:r w:rsidR="0017112E">
        <w:rPr>
          <w:rFonts w:ascii="Arial" w:hAnsi="Arial" w:cs="Arial"/>
          <w:b/>
          <w:bCs/>
          <w:sz w:val="20"/>
          <w:szCs w:val="20"/>
        </w:rPr>
        <w:t>minut</w:t>
      </w:r>
      <w:r w:rsidR="00E355A4">
        <w:rPr>
          <w:rFonts w:ascii="Arial" w:hAnsi="Arial" w:cs="Arial"/>
          <w:b/>
          <w:bCs/>
          <w:sz w:val="20"/>
          <w:szCs w:val="20"/>
        </w:rPr>
        <w:t xml:space="preserve"> a k</w:t>
      </w:r>
      <w:r w:rsidR="004B6522">
        <w:rPr>
          <w:rFonts w:ascii="Arial" w:hAnsi="Arial" w:cs="Arial"/>
          <w:b/>
          <w:bCs/>
          <w:sz w:val="20"/>
          <w:szCs w:val="20"/>
        </w:rPr>
        <w:t xml:space="preserve"> bezpečnému </w:t>
      </w:r>
      <w:r w:rsidR="00E355A4">
        <w:rPr>
          <w:rFonts w:ascii="Arial" w:hAnsi="Arial" w:cs="Arial"/>
          <w:b/>
          <w:bCs/>
          <w:sz w:val="20"/>
          <w:szCs w:val="20"/>
        </w:rPr>
        <w:t>ověření</w:t>
      </w:r>
      <w:r w:rsidR="005D6A56">
        <w:rPr>
          <w:rFonts w:ascii="Arial" w:hAnsi="Arial" w:cs="Arial"/>
          <w:b/>
          <w:bCs/>
          <w:sz w:val="20"/>
          <w:szCs w:val="20"/>
        </w:rPr>
        <w:t xml:space="preserve"> </w:t>
      </w:r>
      <w:r w:rsidR="00AC32BB">
        <w:rPr>
          <w:rFonts w:ascii="Arial" w:hAnsi="Arial" w:cs="Arial"/>
          <w:b/>
          <w:bCs/>
          <w:sz w:val="20"/>
          <w:szCs w:val="20"/>
        </w:rPr>
        <w:t xml:space="preserve">identity </w:t>
      </w:r>
      <w:r w:rsidR="00374C07">
        <w:rPr>
          <w:rFonts w:ascii="Arial" w:hAnsi="Arial" w:cs="Arial"/>
          <w:b/>
          <w:bCs/>
          <w:sz w:val="20"/>
          <w:szCs w:val="20"/>
        </w:rPr>
        <w:t xml:space="preserve">klienta </w:t>
      </w:r>
      <w:r w:rsidR="005D6A56">
        <w:rPr>
          <w:rFonts w:ascii="Arial" w:hAnsi="Arial" w:cs="Arial"/>
          <w:b/>
          <w:bCs/>
          <w:sz w:val="20"/>
          <w:szCs w:val="20"/>
        </w:rPr>
        <w:t xml:space="preserve">využívá </w:t>
      </w:r>
      <w:r w:rsidR="00C56E18" w:rsidRPr="008E2370">
        <w:rPr>
          <w:rFonts w:ascii="Arial" w:hAnsi="Arial" w:cs="Arial"/>
          <w:b/>
          <w:bCs/>
          <w:sz w:val="20"/>
          <w:szCs w:val="20"/>
        </w:rPr>
        <w:t>biometrii</w:t>
      </w:r>
      <w:r w:rsidR="00A775FD" w:rsidRPr="008E2370">
        <w:rPr>
          <w:rFonts w:ascii="Arial" w:hAnsi="Arial" w:cs="Arial"/>
          <w:b/>
          <w:bCs/>
          <w:sz w:val="20"/>
          <w:szCs w:val="20"/>
        </w:rPr>
        <w:t>.</w:t>
      </w:r>
      <w:r w:rsidR="00C56E18" w:rsidRPr="008E237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C7EB28" w14:textId="77777777" w:rsidR="00DF53A0" w:rsidRPr="008E2370" w:rsidRDefault="00DF53A0" w:rsidP="009A583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56436B7" w14:textId="443C61D4" w:rsidR="005C3AE1" w:rsidRPr="00673BFB" w:rsidRDefault="009A583C" w:rsidP="00924945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9A583C">
        <w:rPr>
          <w:rFonts w:ascii="Arial" w:hAnsi="Arial" w:cs="Arial"/>
          <w:color w:val="000000"/>
          <w:sz w:val="20"/>
          <w:szCs w:val="20"/>
        </w:rPr>
        <w:t>T</w:t>
      </w:r>
      <w:r w:rsidR="00076390">
        <w:rPr>
          <w:rFonts w:ascii="Arial" w:hAnsi="Arial" w:cs="Arial"/>
          <w:color w:val="000000"/>
          <w:sz w:val="20"/>
          <w:szCs w:val="20"/>
        </w:rPr>
        <w:t>ento způsob</w:t>
      </w:r>
      <w:r w:rsidR="003C6973">
        <w:rPr>
          <w:rFonts w:ascii="Arial" w:hAnsi="Arial" w:cs="Arial"/>
          <w:color w:val="000000"/>
          <w:sz w:val="20"/>
          <w:szCs w:val="20"/>
        </w:rPr>
        <w:t xml:space="preserve"> otevření </w:t>
      </w:r>
      <w:r w:rsidR="00D56455">
        <w:rPr>
          <w:rFonts w:ascii="Arial" w:hAnsi="Arial" w:cs="Arial"/>
          <w:color w:val="000000"/>
          <w:sz w:val="20"/>
          <w:szCs w:val="20"/>
        </w:rPr>
        <w:t>běžného účtu</w:t>
      </w:r>
      <w:r w:rsidRPr="009A583C">
        <w:rPr>
          <w:rFonts w:ascii="Arial" w:hAnsi="Arial" w:cs="Arial"/>
          <w:color w:val="000000"/>
          <w:sz w:val="20"/>
          <w:szCs w:val="20"/>
        </w:rPr>
        <w:t xml:space="preserve"> je </w:t>
      </w:r>
      <w:r w:rsidR="00155163">
        <w:rPr>
          <w:rFonts w:ascii="Arial" w:hAnsi="Arial" w:cs="Arial"/>
          <w:color w:val="000000"/>
          <w:sz w:val="20"/>
          <w:szCs w:val="20"/>
        </w:rPr>
        <w:t>určen</w:t>
      </w:r>
      <w:r w:rsidR="008D1C46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583C">
        <w:rPr>
          <w:rFonts w:ascii="Arial" w:hAnsi="Arial" w:cs="Arial"/>
          <w:color w:val="000000"/>
          <w:sz w:val="20"/>
          <w:szCs w:val="20"/>
        </w:rPr>
        <w:t>pro nové klienty</w:t>
      </w:r>
      <w:r w:rsidR="00606768">
        <w:rPr>
          <w:rFonts w:ascii="Arial" w:hAnsi="Arial" w:cs="Arial"/>
          <w:color w:val="000000"/>
          <w:sz w:val="20"/>
          <w:szCs w:val="20"/>
        </w:rPr>
        <w:t xml:space="preserve"> starší 18 let</w:t>
      </w:r>
      <w:r w:rsidRPr="009A583C">
        <w:rPr>
          <w:rFonts w:ascii="Arial" w:hAnsi="Arial" w:cs="Arial"/>
          <w:color w:val="000000"/>
          <w:sz w:val="20"/>
          <w:szCs w:val="20"/>
        </w:rPr>
        <w:t xml:space="preserve">, kteří si </w:t>
      </w:r>
      <w:r w:rsidR="00876757">
        <w:rPr>
          <w:rFonts w:ascii="Arial" w:hAnsi="Arial" w:cs="Arial"/>
          <w:color w:val="000000"/>
          <w:sz w:val="20"/>
          <w:szCs w:val="20"/>
        </w:rPr>
        <w:t xml:space="preserve">jej </w:t>
      </w:r>
      <w:r w:rsidRPr="009A583C">
        <w:rPr>
          <w:rFonts w:ascii="Arial" w:hAnsi="Arial" w:cs="Arial"/>
          <w:color w:val="000000"/>
          <w:sz w:val="20"/>
          <w:szCs w:val="20"/>
        </w:rPr>
        <w:t xml:space="preserve">chtějí </w:t>
      </w:r>
      <w:r w:rsidR="00C863FD">
        <w:rPr>
          <w:rFonts w:ascii="Arial" w:hAnsi="Arial" w:cs="Arial"/>
          <w:color w:val="000000"/>
          <w:sz w:val="20"/>
          <w:szCs w:val="20"/>
        </w:rPr>
        <w:t>založit</w:t>
      </w:r>
      <w:r w:rsidRPr="009A583C">
        <w:rPr>
          <w:rFonts w:ascii="Arial" w:hAnsi="Arial" w:cs="Arial"/>
          <w:color w:val="000000"/>
          <w:sz w:val="20"/>
          <w:szCs w:val="20"/>
        </w:rPr>
        <w:t xml:space="preserve"> </w:t>
      </w:r>
      <w:r w:rsidR="00587CA0">
        <w:rPr>
          <w:rFonts w:ascii="Arial" w:hAnsi="Arial" w:cs="Arial"/>
          <w:color w:val="000000"/>
          <w:sz w:val="20"/>
          <w:szCs w:val="20"/>
        </w:rPr>
        <w:t xml:space="preserve">plně </w:t>
      </w:r>
      <w:r w:rsidRPr="009A583C">
        <w:rPr>
          <w:rFonts w:ascii="Arial" w:hAnsi="Arial" w:cs="Arial"/>
          <w:color w:val="000000"/>
          <w:sz w:val="20"/>
          <w:szCs w:val="20"/>
        </w:rPr>
        <w:t>on</w:t>
      </w:r>
      <w:r w:rsidR="00954B2C">
        <w:rPr>
          <w:rFonts w:ascii="Arial" w:hAnsi="Arial" w:cs="Arial"/>
          <w:color w:val="000000"/>
          <w:sz w:val="20"/>
          <w:szCs w:val="20"/>
        </w:rPr>
        <w:t>-</w:t>
      </w:r>
      <w:r w:rsidRPr="009A583C">
        <w:rPr>
          <w:rFonts w:ascii="Arial" w:hAnsi="Arial" w:cs="Arial"/>
          <w:color w:val="000000"/>
          <w:sz w:val="20"/>
          <w:szCs w:val="20"/>
        </w:rPr>
        <w:t>line bez návštěvy pobočky</w:t>
      </w:r>
      <w:r w:rsidR="008F6CB2">
        <w:rPr>
          <w:rFonts w:ascii="Arial" w:hAnsi="Arial" w:cs="Arial"/>
          <w:color w:val="000000"/>
          <w:sz w:val="20"/>
          <w:szCs w:val="20"/>
        </w:rPr>
        <w:t xml:space="preserve"> a </w:t>
      </w:r>
      <w:r w:rsidRPr="009A583C">
        <w:rPr>
          <w:rFonts w:ascii="Arial" w:hAnsi="Arial" w:cs="Arial"/>
          <w:color w:val="000000"/>
          <w:sz w:val="20"/>
          <w:szCs w:val="20"/>
        </w:rPr>
        <w:t>nemají bankovní identitu</w:t>
      </w:r>
      <w:r w:rsidR="00541B05">
        <w:rPr>
          <w:rFonts w:ascii="Arial" w:hAnsi="Arial" w:cs="Arial"/>
          <w:color w:val="000000"/>
          <w:sz w:val="20"/>
          <w:szCs w:val="20"/>
        </w:rPr>
        <w:t xml:space="preserve">, případně </w:t>
      </w:r>
      <w:r w:rsidRPr="009A583C">
        <w:rPr>
          <w:rFonts w:ascii="Arial" w:hAnsi="Arial" w:cs="Arial"/>
          <w:color w:val="000000"/>
          <w:sz w:val="20"/>
          <w:szCs w:val="20"/>
        </w:rPr>
        <w:t>ji z nějakého důvodu nechtějí využít.</w:t>
      </w:r>
      <w:r w:rsidR="000F4AAA">
        <w:rPr>
          <w:rFonts w:ascii="Arial" w:hAnsi="Arial" w:cs="Arial"/>
          <w:color w:val="000000"/>
          <w:sz w:val="20"/>
          <w:szCs w:val="20"/>
        </w:rPr>
        <w:t xml:space="preserve"> </w:t>
      </w:r>
      <w:r w:rsidR="005C3AE1" w:rsidRPr="00873FF5">
        <w:rPr>
          <w:rFonts w:ascii="Arial" w:hAnsi="Arial" w:cs="Arial"/>
          <w:i/>
          <w:iCs/>
          <w:color w:val="000000"/>
          <w:sz w:val="20"/>
          <w:szCs w:val="20"/>
        </w:rPr>
        <w:t>„</w:t>
      </w:r>
      <w:r w:rsidR="0071104E" w:rsidRPr="0071104E">
        <w:rPr>
          <w:rFonts w:ascii="Arial" w:hAnsi="Arial" w:cs="Arial"/>
          <w:i/>
          <w:iCs/>
          <w:color w:val="000000"/>
          <w:sz w:val="20"/>
          <w:szCs w:val="20"/>
        </w:rPr>
        <w:t>V mBank chceme, aby veškeré bankovní služby byly snadno přístupné z</w:t>
      </w:r>
      <w:r w:rsidR="001D2954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71104E" w:rsidRPr="0071104E">
        <w:rPr>
          <w:rFonts w:ascii="Arial" w:hAnsi="Arial" w:cs="Arial"/>
          <w:i/>
          <w:iCs/>
          <w:color w:val="000000"/>
          <w:sz w:val="20"/>
          <w:szCs w:val="20"/>
        </w:rPr>
        <w:t>mobilu</w:t>
      </w:r>
      <w:r w:rsidR="001D2954">
        <w:rPr>
          <w:rFonts w:ascii="Arial" w:hAnsi="Arial" w:cs="Arial"/>
          <w:i/>
          <w:iCs/>
          <w:color w:val="000000"/>
          <w:sz w:val="20"/>
          <w:szCs w:val="20"/>
        </w:rPr>
        <w:t xml:space="preserve"> a klienti </w:t>
      </w:r>
      <w:r w:rsidR="00673BFB">
        <w:rPr>
          <w:rFonts w:ascii="Arial" w:hAnsi="Arial" w:cs="Arial"/>
          <w:i/>
          <w:iCs/>
          <w:color w:val="000000"/>
          <w:sz w:val="20"/>
          <w:szCs w:val="20"/>
        </w:rPr>
        <w:t>nás tak měli stále po ruce</w:t>
      </w:r>
      <w:r w:rsidR="0071104E" w:rsidRPr="0071104E">
        <w:rPr>
          <w:rFonts w:ascii="Arial" w:hAnsi="Arial" w:cs="Arial"/>
          <w:i/>
          <w:iCs/>
          <w:color w:val="000000"/>
          <w:sz w:val="20"/>
          <w:szCs w:val="20"/>
        </w:rPr>
        <w:t>. Zřídit si účet kdykoliv</w:t>
      </w:r>
      <w:r w:rsidR="00954B2C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="0071104E" w:rsidRPr="0071104E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493E08">
        <w:rPr>
          <w:rFonts w:ascii="Arial" w:hAnsi="Arial" w:cs="Arial"/>
          <w:i/>
          <w:iCs/>
          <w:color w:val="000000"/>
          <w:sz w:val="20"/>
          <w:szCs w:val="20"/>
        </w:rPr>
        <w:t xml:space="preserve">rychle a jednoduše </w:t>
      </w:r>
      <w:r w:rsidR="0071104E" w:rsidRPr="0071104E">
        <w:rPr>
          <w:rFonts w:ascii="Arial" w:hAnsi="Arial" w:cs="Arial"/>
          <w:i/>
          <w:iCs/>
          <w:color w:val="000000"/>
          <w:sz w:val="20"/>
          <w:szCs w:val="20"/>
        </w:rPr>
        <w:t>pomocí mobilní aplikace je podle nás ta správná cesta moderního</w:t>
      </w:r>
      <w:r w:rsidR="001C066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71104E" w:rsidRPr="0071104E">
        <w:rPr>
          <w:rFonts w:ascii="Arial" w:hAnsi="Arial" w:cs="Arial"/>
          <w:i/>
          <w:iCs/>
          <w:color w:val="000000"/>
          <w:sz w:val="20"/>
          <w:szCs w:val="20"/>
        </w:rPr>
        <w:t>bankovnictví</w:t>
      </w:r>
      <w:r w:rsidR="00D04ECC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="005C3AE1">
        <w:rPr>
          <w:rFonts w:ascii="Arial" w:hAnsi="Arial" w:cs="Arial"/>
          <w:i/>
          <w:iCs/>
          <w:color w:val="000000"/>
          <w:sz w:val="20"/>
          <w:szCs w:val="20"/>
        </w:rPr>
        <w:t xml:space="preserve">“ </w:t>
      </w:r>
      <w:r w:rsidR="005C3AE1">
        <w:rPr>
          <w:rFonts w:ascii="Arial" w:hAnsi="Arial" w:cs="Arial"/>
          <w:color w:val="000000"/>
          <w:sz w:val="20"/>
          <w:szCs w:val="20"/>
        </w:rPr>
        <w:t xml:space="preserve">říká </w:t>
      </w:r>
      <w:r w:rsidR="005E785C">
        <w:rPr>
          <w:rFonts w:ascii="Arial" w:hAnsi="Arial" w:cs="Arial"/>
          <w:color w:val="000000"/>
          <w:sz w:val="20"/>
          <w:szCs w:val="20"/>
        </w:rPr>
        <w:t>Petr Kábele</w:t>
      </w:r>
      <w:r w:rsidR="00873FF5">
        <w:rPr>
          <w:rFonts w:ascii="Arial" w:hAnsi="Arial" w:cs="Arial"/>
          <w:color w:val="000000"/>
          <w:sz w:val="20"/>
          <w:szCs w:val="20"/>
        </w:rPr>
        <w:t xml:space="preserve">, </w:t>
      </w:r>
      <w:r w:rsidR="00873FF5" w:rsidRPr="00873FF5">
        <w:rPr>
          <w:rFonts w:ascii="Arial" w:hAnsi="Arial" w:cs="Arial"/>
          <w:color w:val="000000"/>
          <w:sz w:val="20"/>
          <w:szCs w:val="20"/>
        </w:rPr>
        <w:t>ředitel</w:t>
      </w:r>
      <w:r w:rsidR="00D12F83">
        <w:rPr>
          <w:rFonts w:ascii="Arial" w:hAnsi="Arial" w:cs="Arial"/>
          <w:color w:val="000000"/>
          <w:sz w:val="20"/>
          <w:szCs w:val="20"/>
        </w:rPr>
        <w:t xml:space="preserve"> </w:t>
      </w:r>
      <w:r w:rsidR="00D12F83" w:rsidRPr="00D12F83">
        <w:rPr>
          <w:rFonts w:ascii="Arial" w:hAnsi="Arial" w:cs="Arial"/>
          <w:color w:val="000000"/>
          <w:sz w:val="20"/>
          <w:szCs w:val="20"/>
        </w:rPr>
        <w:t>divize segmentového</w:t>
      </w:r>
      <w:r w:rsidR="00673BFB">
        <w:rPr>
          <w:rFonts w:ascii="Arial" w:hAnsi="Arial" w:cs="Arial"/>
          <w:color w:val="000000"/>
          <w:sz w:val="20"/>
          <w:szCs w:val="20"/>
        </w:rPr>
        <w:t xml:space="preserve"> </w:t>
      </w:r>
      <w:r w:rsidR="00D12F83" w:rsidRPr="00D12F83">
        <w:rPr>
          <w:rFonts w:ascii="Arial" w:hAnsi="Arial" w:cs="Arial"/>
          <w:color w:val="000000"/>
          <w:sz w:val="20"/>
          <w:szCs w:val="20"/>
        </w:rPr>
        <w:t>managementu</w:t>
      </w:r>
      <w:r w:rsidR="00D12F83">
        <w:rPr>
          <w:rFonts w:ascii="Arial" w:hAnsi="Arial" w:cs="Arial"/>
          <w:color w:val="000000"/>
          <w:sz w:val="20"/>
          <w:szCs w:val="20"/>
        </w:rPr>
        <w:t xml:space="preserve"> </w:t>
      </w:r>
      <w:r w:rsidR="00873FF5" w:rsidRPr="00873FF5">
        <w:rPr>
          <w:rFonts w:ascii="Arial" w:hAnsi="Arial" w:cs="Arial"/>
          <w:color w:val="000000"/>
          <w:sz w:val="20"/>
          <w:szCs w:val="20"/>
        </w:rPr>
        <w:t>mBank Česká republika.</w:t>
      </w:r>
    </w:p>
    <w:p w14:paraId="7EA6C9B1" w14:textId="77777777" w:rsidR="00B115B4" w:rsidRDefault="00B115B4" w:rsidP="009A583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91F6D4A" w14:textId="72D0BD5E" w:rsidR="00E50C72" w:rsidRDefault="005C3AE1" w:rsidP="00616A9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 založení </w:t>
      </w:r>
      <w:r w:rsidR="00873FF5">
        <w:rPr>
          <w:rFonts w:ascii="Arial" w:hAnsi="Arial" w:cs="Arial"/>
          <w:color w:val="000000"/>
          <w:sz w:val="20"/>
          <w:szCs w:val="20"/>
        </w:rPr>
        <w:t xml:space="preserve">osobního </w:t>
      </w:r>
      <w:r w:rsidR="006867B2">
        <w:rPr>
          <w:rFonts w:ascii="Arial" w:hAnsi="Arial" w:cs="Arial"/>
          <w:color w:val="000000"/>
          <w:sz w:val="20"/>
          <w:szCs w:val="20"/>
        </w:rPr>
        <w:t xml:space="preserve">účtu </w:t>
      </w:r>
      <w:r w:rsidR="00AA0B4C">
        <w:rPr>
          <w:rFonts w:ascii="Arial" w:hAnsi="Arial" w:cs="Arial"/>
          <w:color w:val="000000"/>
          <w:sz w:val="20"/>
          <w:szCs w:val="20"/>
        </w:rPr>
        <w:t xml:space="preserve">v mobilní aplikaci </w:t>
      </w:r>
      <w:r w:rsidR="006867B2">
        <w:rPr>
          <w:rFonts w:ascii="Arial" w:hAnsi="Arial" w:cs="Arial"/>
          <w:color w:val="000000"/>
          <w:sz w:val="20"/>
          <w:szCs w:val="20"/>
        </w:rPr>
        <w:t xml:space="preserve">u mBank nyní </w:t>
      </w:r>
      <w:r w:rsidR="00954B2C">
        <w:rPr>
          <w:rFonts w:ascii="Arial" w:hAnsi="Arial" w:cs="Arial"/>
          <w:color w:val="000000"/>
          <w:sz w:val="20"/>
          <w:szCs w:val="20"/>
        </w:rPr>
        <w:t xml:space="preserve">stačí </w:t>
      </w:r>
      <w:r w:rsidR="006867B2">
        <w:rPr>
          <w:rFonts w:ascii="Arial" w:hAnsi="Arial" w:cs="Arial"/>
          <w:color w:val="000000"/>
          <w:sz w:val="20"/>
          <w:szCs w:val="20"/>
        </w:rPr>
        <w:t>pouze platný občanský průkaz</w:t>
      </w:r>
      <w:r w:rsidR="004716CB">
        <w:rPr>
          <w:rFonts w:ascii="Arial" w:hAnsi="Arial" w:cs="Arial"/>
          <w:color w:val="000000"/>
          <w:sz w:val="20"/>
          <w:szCs w:val="20"/>
        </w:rPr>
        <w:t xml:space="preserve"> </w:t>
      </w:r>
      <w:r w:rsidR="00954B2C">
        <w:rPr>
          <w:rFonts w:ascii="Arial" w:hAnsi="Arial" w:cs="Arial"/>
          <w:color w:val="000000"/>
          <w:sz w:val="20"/>
          <w:szCs w:val="20"/>
        </w:rPr>
        <w:t xml:space="preserve">a dále </w:t>
      </w:r>
      <w:r w:rsidR="00BF264A">
        <w:rPr>
          <w:rFonts w:ascii="Arial" w:hAnsi="Arial" w:cs="Arial"/>
          <w:color w:val="000000"/>
          <w:sz w:val="20"/>
          <w:szCs w:val="20"/>
        </w:rPr>
        <w:t xml:space="preserve">standardně </w:t>
      </w:r>
      <w:r w:rsidR="006867B2">
        <w:rPr>
          <w:rFonts w:ascii="Arial" w:hAnsi="Arial" w:cs="Arial"/>
          <w:color w:val="000000"/>
          <w:sz w:val="20"/>
          <w:szCs w:val="20"/>
        </w:rPr>
        <w:t xml:space="preserve">účet </w:t>
      </w:r>
      <w:r w:rsidR="004D4323">
        <w:rPr>
          <w:rFonts w:ascii="Arial" w:hAnsi="Arial" w:cs="Arial"/>
          <w:color w:val="000000"/>
          <w:sz w:val="20"/>
          <w:szCs w:val="20"/>
        </w:rPr>
        <w:t xml:space="preserve">vedený </w:t>
      </w:r>
      <w:r w:rsidR="00A351A8">
        <w:rPr>
          <w:rFonts w:ascii="Arial" w:hAnsi="Arial" w:cs="Arial"/>
          <w:color w:val="000000"/>
          <w:sz w:val="20"/>
          <w:szCs w:val="20"/>
        </w:rPr>
        <w:t xml:space="preserve">na jméno klienta </w:t>
      </w:r>
      <w:r w:rsidR="006867B2">
        <w:rPr>
          <w:rFonts w:ascii="Arial" w:hAnsi="Arial" w:cs="Arial"/>
          <w:color w:val="000000"/>
          <w:sz w:val="20"/>
          <w:szCs w:val="20"/>
        </w:rPr>
        <w:t>u jiné banky k</w:t>
      </w:r>
      <w:r w:rsidR="00BB2468">
        <w:rPr>
          <w:rFonts w:ascii="Arial" w:hAnsi="Arial" w:cs="Arial"/>
          <w:color w:val="000000"/>
          <w:sz w:val="20"/>
          <w:szCs w:val="20"/>
        </w:rPr>
        <w:t xml:space="preserve"> zaslání </w:t>
      </w:r>
      <w:r w:rsidR="006867B2">
        <w:rPr>
          <w:rFonts w:ascii="Arial" w:hAnsi="Arial" w:cs="Arial"/>
          <w:color w:val="000000"/>
          <w:sz w:val="20"/>
          <w:szCs w:val="20"/>
        </w:rPr>
        <w:t>ověřovací platb</w:t>
      </w:r>
      <w:r w:rsidR="00BB2468">
        <w:rPr>
          <w:rFonts w:ascii="Arial" w:hAnsi="Arial" w:cs="Arial"/>
          <w:color w:val="000000"/>
          <w:sz w:val="20"/>
          <w:szCs w:val="20"/>
        </w:rPr>
        <w:t>y</w:t>
      </w:r>
      <w:r w:rsidR="006867B2">
        <w:rPr>
          <w:rFonts w:ascii="Arial" w:hAnsi="Arial" w:cs="Arial"/>
          <w:color w:val="000000"/>
          <w:sz w:val="20"/>
          <w:szCs w:val="20"/>
        </w:rPr>
        <w:t xml:space="preserve"> </w:t>
      </w:r>
      <w:r w:rsidR="0088023D">
        <w:rPr>
          <w:rFonts w:ascii="Arial" w:hAnsi="Arial" w:cs="Arial"/>
          <w:color w:val="000000"/>
          <w:sz w:val="20"/>
          <w:szCs w:val="20"/>
        </w:rPr>
        <w:t xml:space="preserve">v </w:t>
      </w:r>
      <w:r w:rsidR="00261021">
        <w:rPr>
          <w:rFonts w:ascii="Arial" w:hAnsi="Arial" w:cs="Arial"/>
          <w:color w:val="000000"/>
          <w:sz w:val="20"/>
          <w:szCs w:val="20"/>
        </w:rPr>
        <w:t>minimáln</w:t>
      </w:r>
      <w:r w:rsidR="0088023D">
        <w:rPr>
          <w:rFonts w:ascii="Arial" w:hAnsi="Arial" w:cs="Arial"/>
          <w:color w:val="000000"/>
          <w:sz w:val="20"/>
          <w:szCs w:val="20"/>
        </w:rPr>
        <w:t>í</w:t>
      </w:r>
      <w:r w:rsidR="00261021">
        <w:rPr>
          <w:rFonts w:ascii="Arial" w:hAnsi="Arial" w:cs="Arial"/>
          <w:color w:val="000000"/>
          <w:sz w:val="20"/>
          <w:szCs w:val="20"/>
        </w:rPr>
        <w:t xml:space="preserve"> </w:t>
      </w:r>
      <w:r w:rsidR="006867B2">
        <w:rPr>
          <w:rFonts w:ascii="Arial" w:hAnsi="Arial" w:cs="Arial"/>
          <w:color w:val="000000"/>
          <w:sz w:val="20"/>
          <w:szCs w:val="20"/>
        </w:rPr>
        <w:t>hodnotě jedné korun</w:t>
      </w:r>
      <w:r w:rsidR="0088023D">
        <w:rPr>
          <w:rFonts w:ascii="Arial" w:hAnsi="Arial" w:cs="Arial"/>
          <w:color w:val="000000"/>
          <w:sz w:val="20"/>
          <w:szCs w:val="20"/>
        </w:rPr>
        <w:t>y</w:t>
      </w:r>
      <w:r w:rsidR="00C73635">
        <w:rPr>
          <w:rFonts w:ascii="Arial" w:hAnsi="Arial" w:cs="Arial"/>
          <w:color w:val="000000"/>
          <w:sz w:val="20"/>
          <w:szCs w:val="20"/>
        </w:rPr>
        <w:t>, kter</w:t>
      </w:r>
      <w:r w:rsidR="00564645">
        <w:rPr>
          <w:rFonts w:ascii="Arial" w:hAnsi="Arial" w:cs="Arial"/>
          <w:color w:val="000000"/>
          <w:sz w:val="20"/>
          <w:szCs w:val="20"/>
        </w:rPr>
        <w:t>ou</w:t>
      </w:r>
      <w:r w:rsidR="00C73635">
        <w:rPr>
          <w:rFonts w:ascii="Arial" w:hAnsi="Arial" w:cs="Arial"/>
          <w:color w:val="000000"/>
          <w:sz w:val="20"/>
          <w:szCs w:val="20"/>
        </w:rPr>
        <w:t xml:space="preserve"> </w:t>
      </w:r>
      <w:r w:rsidR="0088023D">
        <w:rPr>
          <w:rFonts w:ascii="Arial" w:hAnsi="Arial" w:cs="Arial"/>
          <w:color w:val="000000"/>
          <w:sz w:val="20"/>
          <w:szCs w:val="20"/>
        </w:rPr>
        <w:t>v </w:t>
      </w:r>
      <w:r w:rsidR="003401B2">
        <w:rPr>
          <w:rFonts w:ascii="Arial" w:hAnsi="Arial" w:cs="Arial"/>
          <w:color w:val="000000"/>
          <w:sz w:val="20"/>
          <w:szCs w:val="20"/>
        </w:rPr>
        <w:t>Č</w:t>
      </w:r>
      <w:r w:rsidR="0088023D">
        <w:rPr>
          <w:rFonts w:ascii="Arial" w:hAnsi="Arial" w:cs="Arial"/>
          <w:color w:val="000000"/>
          <w:sz w:val="20"/>
          <w:szCs w:val="20"/>
        </w:rPr>
        <w:t xml:space="preserve">eské republice </w:t>
      </w:r>
      <w:r w:rsidR="00C73635">
        <w:rPr>
          <w:rFonts w:ascii="Arial" w:hAnsi="Arial" w:cs="Arial"/>
          <w:color w:val="000000"/>
          <w:sz w:val="20"/>
          <w:szCs w:val="20"/>
        </w:rPr>
        <w:t>vyžaduje</w:t>
      </w:r>
      <w:r w:rsidR="0088023D">
        <w:rPr>
          <w:rFonts w:ascii="Arial" w:hAnsi="Arial" w:cs="Arial"/>
          <w:color w:val="000000"/>
          <w:sz w:val="20"/>
          <w:szCs w:val="20"/>
        </w:rPr>
        <w:t xml:space="preserve"> zákon</w:t>
      </w:r>
      <w:r w:rsidR="006867B2">
        <w:rPr>
          <w:rFonts w:ascii="Arial" w:hAnsi="Arial" w:cs="Arial"/>
          <w:color w:val="000000"/>
          <w:sz w:val="20"/>
          <w:szCs w:val="20"/>
        </w:rPr>
        <w:t xml:space="preserve">. </w:t>
      </w:r>
      <w:r w:rsidR="00014CC4">
        <w:rPr>
          <w:rFonts w:ascii="Arial" w:hAnsi="Arial" w:cs="Arial"/>
          <w:color w:val="000000"/>
          <w:sz w:val="20"/>
          <w:szCs w:val="20"/>
        </w:rPr>
        <w:t>P</w:t>
      </w:r>
      <w:r w:rsidR="001B2119">
        <w:rPr>
          <w:rFonts w:ascii="Arial" w:hAnsi="Arial" w:cs="Arial"/>
          <w:color w:val="000000"/>
          <w:sz w:val="20"/>
          <w:szCs w:val="20"/>
        </w:rPr>
        <w:t>odrob</w:t>
      </w:r>
      <w:r w:rsidR="00014CC4">
        <w:rPr>
          <w:rFonts w:ascii="Arial" w:hAnsi="Arial" w:cs="Arial"/>
          <w:color w:val="000000"/>
          <w:sz w:val="20"/>
          <w:szCs w:val="20"/>
        </w:rPr>
        <w:t>ný</w:t>
      </w:r>
      <w:r w:rsidR="008A5493">
        <w:rPr>
          <w:rFonts w:ascii="Arial" w:hAnsi="Arial" w:cs="Arial"/>
          <w:color w:val="000000"/>
          <w:sz w:val="20"/>
          <w:szCs w:val="20"/>
        </w:rPr>
        <w:t xml:space="preserve"> p</w:t>
      </w:r>
      <w:r>
        <w:rPr>
          <w:rFonts w:ascii="Arial" w:hAnsi="Arial" w:cs="Arial"/>
          <w:color w:val="000000"/>
          <w:sz w:val="20"/>
          <w:szCs w:val="20"/>
        </w:rPr>
        <w:t>ostup</w:t>
      </w:r>
      <w:r w:rsidR="00873FF5">
        <w:rPr>
          <w:rFonts w:ascii="Arial" w:hAnsi="Arial" w:cs="Arial"/>
          <w:color w:val="000000"/>
          <w:sz w:val="20"/>
          <w:szCs w:val="20"/>
        </w:rPr>
        <w:t xml:space="preserve"> </w:t>
      </w:r>
      <w:r w:rsidR="004E0B6A">
        <w:rPr>
          <w:rFonts w:ascii="Arial" w:hAnsi="Arial" w:cs="Arial"/>
          <w:color w:val="000000"/>
          <w:sz w:val="20"/>
          <w:szCs w:val="20"/>
        </w:rPr>
        <w:t xml:space="preserve">celého procesu </w:t>
      </w:r>
      <w:r w:rsidR="00011023">
        <w:rPr>
          <w:rFonts w:ascii="Arial" w:hAnsi="Arial" w:cs="Arial"/>
          <w:color w:val="000000"/>
          <w:sz w:val="20"/>
          <w:szCs w:val="20"/>
        </w:rPr>
        <w:t>najdete</w:t>
      </w:r>
      <w:r w:rsidR="006C7796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="00373529" w:rsidRPr="00373529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37352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03EB681" w14:textId="77777777" w:rsidR="00CD3928" w:rsidRDefault="00CD3928" w:rsidP="00616A9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ECF860C" w14:textId="6B340C47" w:rsidR="00CD3928" w:rsidRPr="00B660E2" w:rsidRDefault="00841493" w:rsidP="00616A9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86171">
        <w:rPr>
          <w:rFonts w:ascii="Arial" w:hAnsi="Arial" w:cs="Arial"/>
          <w:color w:val="000000"/>
          <w:sz w:val="20"/>
          <w:szCs w:val="20"/>
        </w:rPr>
        <w:t>mBank</w:t>
      </w:r>
      <w:r w:rsidR="00E46271" w:rsidRPr="00286171">
        <w:rPr>
          <w:rFonts w:ascii="Arial" w:hAnsi="Arial" w:cs="Arial"/>
          <w:color w:val="000000"/>
          <w:sz w:val="20"/>
          <w:szCs w:val="20"/>
        </w:rPr>
        <w:t xml:space="preserve"> se dlouhodobě zaměřuje </w:t>
      </w:r>
      <w:r w:rsidR="00CE7AF6">
        <w:rPr>
          <w:rFonts w:ascii="Arial" w:hAnsi="Arial" w:cs="Arial"/>
          <w:color w:val="000000"/>
          <w:sz w:val="20"/>
          <w:szCs w:val="20"/>
        </w:rPr>
        <w:t xml:space="preserve">na </w:t>
      </w:r>
      <w:r w:rsidR="00AF6A5B">
        <w:rPr>
          <w:rFonts w:ascii="Arial" w:hAnsi="Arial" w:cs="Arial"/>
          <w:color w:val="000000"/>
          <w:sz w:val="20"/>
          <w:szCs w:val="20"/>
        </w:rPr>
        <w:t xml:space="preserve">obsluhu klientů </w:t>
      </w:r>
      <w:r w:rsidR="00E46271" w:rsidRPr="00286171">
        <w:rPr>
          <w:rFonts w:ascii="Arial" w:hAnsi="Arial" w:cs="Arial"/>
          <w:color w:val="000000"/>
          <w:sz w:val="20"/>
          <w:szCs w:val="20"/>
        </w:rPr>
        <w:t>digitální</w:t>
      </w:r>
      <w:r w:rsidR="00CE7AF6">
        <w:rPr>
          <w:rFonts w:ascii="Arial" w:hAnsi="Arial" w:cs="Arial"/>
          <w:color w:val="000000"/>
          <w:sz w:val="20"/>
          <w:szCs w:val="20"/>
        </w:rPr>
        <w:t>mi</w:t>
      </w:r>
      <w:r w:rsidR="00E46271" w:rsidRPr="00286171">
        <w:rPr>
          <w:rFonts w:ascii="Arial" w:hAnsi="Arial" w:cs="Arial"/>
          <w:color w:val="000000"/>
          <w:sz w:val="20"/>
          <w:szCs w:val="20"/>
        </w:rPr>
        <w:t xml:space="preserve"> kan</w:t>
      </w:r>
      <w:r w:rsidR="00494566" w:rsidRPr="00286171">
        <w:rPr>
          <w:rFonts w:ascii="Arial" w:hAnsi="Arial" w:cs="Arial"/>
          <w:color w:val="000000"/>
          <w:sz w:val="20"/>
          <w:szCs w:val="20"/>
        </w:rPr>
        <w:t>á</w:t>
      </w:r>
      <w:r w:rsidR="00EC32C9">
        <w:rPr>
          <w:rFonts w:ascii="Arial" w:hAnsi="Arial" w:cs="Arial"/>
          <w:color w:val="000000"/>
          <w:sz w:val="20"/>
          <w:szCs w:val="20"/>
        </w:rPr>
        <w:t>l</w:t>
      </w:r>
      <w:r w:rsidR="00CE7AF6">
        <w:rPr>
          <w:rFonts w:ascii="Arial" w:hAnsi="Arial" w:cs="Arial"/>
          <w:color w:val="000000"/>
          <w:sz w:val="20"/>
          <w:szCs w:val="20"/>
        </w:rPr>
        <w:t xml:space="preserve">y a </w:t>
      </w:r>
      <w:r w:rsidR="00B97E39">
        <w:rPr>
          <w:rFonts w:ascii="Arial" w:hAnsi="Arial" w:cs="Arial"/>
          <w:color w:val="000000"/>
          <w:sz w:val="20"/>
          <w:szCs w:val="20"/>
        </w:rPr>
        <w:t xml:space="preserve">rozvoj </w:t>
      </w:r>
      <w:r w:rsidR="00603BCA" w:rsidRPr="00603BCA">
        <w:rPr>
          <w:rFonts w:ascii="Arial" w:hAnsi="Arial" w:cs="Arial"/>
          <w:color w:val="000000"/>
          <w:sz w:val="20"/>
          <w:szCs w:val="20"/>
        </w:rPr>
        <w:t>platební oblast</w:t>
      </w:r>
      <w:r w:rsidR="007D76DC">
        <w:rPr>
          <w:rFonts w:ascii="Arial" w:hAnsi="Arial" w:cs="Arial"/>
          <w:color w:val="000000"/>
          <w:sz w:val="20"/>
          <w:szCs w:val="20"/>
        </w:rPr>
        <w:t>i</w:t>
      </w:r>
      <w:r w:rsidR="00F461B5">
        <w:rPr>
          <w:rFonts w:ascii="Arial" w:hAnsi="Arial" w:cs="Arial"/>
          <w:color w:val="000000"/>
          <w:sz w:val="20"/>
          <w:szCs w:val="20"/>
        </w:rPr>
        <w:t xml:space="preserve"> </w:t>
      </w:r>
      <w:r w:rsidR="001909A7">
        <w:rPr>
          <w:rFonts w:ascii="Arial" w:hAnsi="Arial" w:cs="Arial"/>
          <w:color w:val="000000"/>
          <w:sz w:val="20"/>
          <w:szCs w:val="20"/>
        </w:rPr>
        <w:t>zaváděním</w:t>
      </w:r>
      <w:r w:rsidR="00603BCA" w:rsidRPr="00603BCA">
        <w:rPr>
          <w:rFonts w:ascii="Arial" w:hAnsi="Arial" w:cs="Arial"/>
          <w:color w:val="000000"/>
          <w:sz w:val="20"/>
          <w:szCs w:val="20"/>
        </w:rPr>
        <w:t xml:space="preserve"> </w:t>
      </w:r>
      <w:r w:rsidR="00165651">
        <w:rPr>
          <w:rFonts w:ascii="Arial" w:hAnsi="Arial" w:cs="Arial"/>
          <w:color w:val="000000"/>
          <w:sz w:val="20"/>
          <w:szCs w:val="20"/>
        </w:rPr>
        <w:t>inovac</w:t>
      </w:r>
      <w:r w:rsidR="00F461B5">
        <w:rPr>
          <w:rFonts w:ascii="Arial" w:hAnsi="Arial" w:cs="Arial"/>
          <w:color w:val="000000"/>
          <w:sz w:val="20"/>
          <w:szCs w:val="20"/>
        </w:rPr>
        <w:t>í</w:t>
      </w:r>
      <w:r w:rsidR="00286171">
        <w:rPr>
          <w:rFonts w:ascii="Arial" w:hAnsi="Arial" w:cs="Arial"/>
          <w:color w:val="000000"/>
          <w:sz w:val="20"/>
          <w:szCs w:val="20"/>
        </w:rPr>
        <w:t xml:space="preserve"> </w:t>
      </w:r>
      <w:r w:rsidR="00552EDD">
        <w:rPr>
          <w:rFonts w:ascii="Arial" w:hAnsi="Arial" w:cs="Arial"/>
          <w:color w:val="000000"/>
          <w:sz w:val="20"/>
          <w:szCs w:val="20"/>
        </w:rPr>
        <w:t xml:space="preserve">v </w:t>
      </w:r>
      <w:r w:rsidR="005C453D">
        <w:rPr>
          <w:rFonts w:ascii="Arial" w:hAnsi="Arial" w:cs="Arial"/>
          <w:color w:val="000000"/>
          <w:sz w:val="20"/>
          <w:szCs w:val="20"/>
        </w:rPr>
        <w:t>každodenní</w:t>
      </w:r>
      <w:r w:rsidR="00A31223">
        <w:rPr>
          <w:rFonts w:ascii="Arial" w:hAnsi="Arial" w:cs="Arial"/>
          <w:color w:val="000000"/>
          <w:sz w:val="20"/>
          <w:szCs w:val="20"/>
        </w:rPr>
        <w:t>m</w:t>
      </w:r>
      <w:r w:rsidR="005C453D">
        <w:rPr>
          <w:rFonts w:ascii="Arial" w:hAnsi="Arial" w:cs="Arial"/>
          <w:color w:val="000000"/>
          <w:sz w:val="20"/>
          <w:szCs w:val="20"/>
        </w:rPr>
        <w:t xml:space="preserve"> placení</w:t>
      </w:r>
      <w:r w:rsidR="005029F1">
        <w:rPr>
          <w:rFonts w:ascii="Arial" w:hAnsi="Arial" w:cs="Arial"/>
          <w:color w:val="000000"/>
          <w:sz w:val="20"/>
          <w:szCs w:val="20"/>
        </w:rPr>
        <w:t xml:space="preserve">. </w:t>
      </w:r>
      <w:r w:rsidR="00CD3928" w:rsidRPr="009A5A93">
        <w:rPr>
          <w:rFonts w:ascii="Arial" w:hAnsi="Arial" w:cs="Arial"/>
          <w:i/>
          <w:iCs/>
          <w:color w:val="000000"/>
          <w:sz w:val="20"/>
          <w:szCs w:val="20"/>
        </w:rPr>
        <w:t>„</w:t>
      </w:r>
      <w:r w:rsidR="009A5A93">
        <w:rPr>
          <w:rFonts w:ascii="Arial" w:hAnsi="Arial" w:cs="Arial"/>
          <w:i/>
          <w:iCs/>
          <w:color w:val="000000"/>
          <w:sz w:val="20"/>
          <w:szCs w:val="20"/>
        </w:rPr>
        <w:t>K</w:t>
      </w:r>
      <w:r w:rsidR="00CD3928">
        <w:rPr>
          <w:rFonts w:ascii="Arial" w:hAnsi="Arial" w:cs="Arial"/>
          <w:i/>
          <w:iCs/>
          <w:color w:val="000000"/>
          <w:sz w:val="20"/>
          <w:szCs w:val="20"/>
        </w:rPr>
        <w:t>lienti</w:t>
      </w:r>
      <w:r w:rsidR="001A0D42">
        <w:rPr>
          <w:rFonts w:ascii="Arial" w:hAnsi="Arial" w:cs="Arial"/>
          <w:i/>
          <w:iCs/>
          <w:color w:val="000000"/>
          <w:sz w:val="20"/>
          <w:szCs w:val="20"/>
        </w:rPr>
        <w:t xml:space="preserve"> si </w:t>
      </w:r>
      <w:r w:rsidR="000E0A52">
        <w:rPr>
          <w:rFonts w:ascii="Arial" w:hAnsi="Arial" w:cs="Arial"/>
          <w:i/>
          <w:iCs/>
          <w:color w:val="000000"/>
          <w:sz w:val="20"/>
          <w:szCs w:val="20"/>
        </w:rPr>
        <w:t xml:space="preserve">po založení účtu </w:t>
      </w:r>
      <w:r w:rsidR="00AF7FAC">
        <w:rPr>
          <w:rFonts w:ascii="Arial" w:hAnsi="Arial" w:cs="Arial"/>
          <w:i/>
          <w:iCs/>
          <w:color w:val="000000"/>
          <w:sz w:val="20"/>
          <w:szCs w:val="20"/>
        </w:rPr>
        <w:t xml:space="preserve">v mobilní aplikaci </w:t>
      </w:r>
      <w:r w:rsidR="00CD3928">
        <w:rPr>
          <w:rFonts w:ascii="Arial" w:hAnsi="Arial" w:cs="Arial"/>
          <w:i/>
          <w:iCs/>
          <w:color w:val="000000"/>
          <w:sz w:val="20"/>
          <w:szCs w:val="20"/>
        </w:rPr>
        <w:t xml:space="preserve">mohou </w:t>
      </w:r>
      <w:r w:rsidR="00E81DF2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="00E81DF2" w:rsidRPr="00E81DF2">
        <w:rPr>
          <w:rFonts w:ascii="Arial" w:hAnsi="Arial" w:cs="Arial"/>
          <w:i/>
          <w:iCs/>
          <w:color w:val="000000"/>
          <w:sz w:val="20"/>
          <w:szCs w:val="20"/>
        </w:rPr>
        <w:t xml:space="preserve">latební kartu </w:t>
      </w:r>
      <w:r w:rsidR="00954B2C">
        <w:rPr>
          <w:rFonts w:ascii="Arial" w:hAnsi="Arial" w:cs="Arial"/>
          <w:i/>
          <w:iCs/>
          <w:color w:val="000000"/>
          <w:sz w:val="20"/>
          <w:szCs w:val="20"/>
        </w:rPr>
        <w:t xml:space="preserve">nahrát </w:t>
      </w:r>
      <w:r w:rsidR="00E81DF2" w:rsidRPr="00E81DF2">
        <w:rPr>
          <w:rFonts w:ascii="Arial" w:hAnsi="Arial" w:cs="Arial"/>
          <w:i/>
          <w:iCs/>
          <w:color w:val="000000"/>
          <w:sz w:val="20"/>
          <w:szCs w:val="20"/>
        </w:rPr>
        <w:t>do mobilu, hodinek nebo</w:t>
      </w:r>
      <w:r w:rsidR="004E2A10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CD4F04">
        <w:rPr>
          <w:rFonts w:ascii="Arial" w:hAnsi="Arial" w:cs="Arial"/>
          <w:i/>
          <w:iCs/>
          <w:color w:val="000000"/>
          <w:sz w:val="20"/>
          <w:szCs w:val="20"/>
        </w:rPr>
        <w:t xml:space="preserve">našich </w:t>
      </w:r>
      <w:r w:rsidR="004E2A10">
        <w:rPr>
          <w:rFonts w:ascii="Arial" w:hAnsi="Arial" w:cs="Arial"/>
          <w:i/>
          <w:iCs/>
          <w:color w:val="000000"/>
          <w:sz w:val="20"/>
          <w:szCs w:val="20"/>
        </w:rPr>
        <w:t xml:space="preserve">novinek </w:t>
      </w:r>
      <w:r w:rsidR="00396649">
        <w:rPr>
          <w:rFonts w:ascii="Arial" w:hAnsi="Arial" w:cs="Arial"/>
          <w:i/>
          <w:iCs/>
          <w:color w:val="000000"/>
          <w:sz w:val="20"/>
          <w:szCs w:val="20"/>
        </w:rPr>
        <w:t>– platebního</w:t>
      </w:r>
      <w:r w:rsidR="009A5A93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E81DF2" w:rsidRPr="00E81DF2">
        <w:rPr>
          <w:rFonts w:ascii="Arial" w:hAnsi="Arial" w:cs="Arial"/>
          <w:i/>
          <w:iCs/>
          <w:color w:val="000000"/>
          <w:sz w:val="20"/>
          <w:szCs w:val="20"/>
        </w:rPr>
        <w:t xml:space="preserve">prstenu </w:t>
      </w:r>
      <w:r w:rsidR="004E2A10">
        <w:rPr>
          <w:rFonts w:ascii="Arial" w:hAnsi="Arial" w:cs="Arial"/>
          <w:i/>
          <w:iCs/>
          <w:color w:val="000000"/>
          <w:sz w:val="20"/>
          <w:szCs w:val="20"/>
        </w:rPr>
        <w:t>a</w:t>
      </w:r>
      <w:r w:rsidR="008A5493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9A5A93">
        <w:rPr>
          <w:rFonts w:ascii="Arial" w:hAnsi="Arial" w:cs="Arial"/>
          <w:i/>
          <w:iCs/>
          <w:color w:val="000000"/>
          <w:sz w:val="20"/>
          <w:szCs w:val="20"/>
        </w:rPr>
        <w:t>náramku</w:t>
      </w:r>
      <w:r w:rsidR="008A5493">
        <w:rPr>
          <w:rFonts w:ascii="Arial" w:hAnsi="Arial" w:cs="Arial"/>
          <w:i/>
          <w:iCs/>
          <w:color w:val="000000"/>
          <w:sz w:val="20"/>
          <w:szCs w:val="20"/>
        </w:rPr>
        <w:t>, které mBank přinesla do Česka jako první banka</w:t>
      </w:r>
      <w:r w:rsidR="00954B2C" w:rsidRPr="00954B2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954B2C">
        <w:rPr>
          <w:rFonts w:ascii="Arial" w:hAnsi="Arial" w:cs="Arial"/>
          <w:i/>
          <w:iCs/>
          <w:color w:val="000000"/>
          <w:sz w:val="20"/>
          <w:szCs w:val="20"/>
        </w:rPr>
        <w:t>loni v létě</w:t>
      </w:r>
      <w:r w:rsidR="00517BA9">
        <w:rPr>
          <w:rFonts w:ascii="Arial" w:hAnsi="Arial" w:cs="Arial"/>
          <w:i/>
          <w:iCs/>
          <w:color w:val="000000"/>
          <w:sz w:val="20"/>
          <w:szCs w:val="20"/>
        </w:rPr>
        <w:t>. Placení tak budou mít ještě pohodlnější</w:t>
      </w:r>
      <w:r w:rsidR="00E81DF2">
        <w:rPr>
          <w:rFonts w:ascii="Arial" w:hAnsi="Arial" w:cs="Arial"/>
          <w:i/>
          <w:iCs/>
          <w:color w:val="000000"/>
          <w:sz w:val="20"/>
          <w:szCs w:val="20"/>
        </w:rPr>
        <w:t>,“</w:t>
      </w:r>
      <w:r w:rsidR="005A7DE3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5A7DE3" w:rsidRPr="005A7DE3">
        <w:rPr>
          <w:rFonts w:ascii="Arial" w:hAnsi="Arial" w:cs="Arial"/>
          <w:color w:val="000000"/>
          <w:sz w:val="20"/>
          <w:szCs w:val="20"/>
        </w:rPr>
        <w:t>přidává ještě tip</w:t>
      </w:r>
      <w:r w:rsidR="00E81DF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E73026">
        <w:rPr>
          <w:rFonts w:ascii="Arial" w:hAnsi="Arial" w:cs="Arial"/>
          <w:color w:val="000000"/>
          <w:sz w:val="20"/>
          <w:szCs w:val="20"/>
        </w:rPr>
        <w:t>Petr Kábele</w:t>
      </w:r>
      <w:r w:rsidR="00E81DF2" w:rsidRPr="00616A96">
        <w:rPr>
          <w:rFonts w:ascii="Arial" w:hAnsi="Arial" w:cs="Arial"/>
          <w:color w:val="000000"/>
          <w:sz w:val="20"/>
          <w:szCs w:val="20"/>
        </w:rPr>
        <w:t>.</w:t>
      </w:r>
      <w:r w:rsidR="00E81DF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14:paraId="20CFDCD3" w14:textId="77777777" w:rsidR="00873FF5" w:rsidRDefault="00873FF5" w:rsidP="00616A96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E2911C2" w14:textId="77777777" w:rsidR="00E50C72" w:rsidRDefault="00E50C72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8B7C0E6" w14:textId="3E8DCE11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14:paraId="2BFC23DD" w14:textId="77777777" w:rsidR="00613F4D" w:rsidRDefault="00613F4D" w:rsidP="00613F4D">
      <w:pPr>
        <w:jc w:val="both"/>
        <w:rPr>
          <w:rFonts w:ascii="Arial" w:hAnsi="Arial" w:cs="Arial"/>
          <w:sz w:val="18"/>
          <w:szCs w:val="18"/>
        </w:rPr>
      </w:pPr>
      <w:r w:rsidRPr="00711D2F">
        <w:rPr>
          <w:rFonts w:ascii="Arial" w:hAnsi="Arial" w:cs="Arial"/>
          <w:sz w:val="18"/>
          <w:szCs w:val="18"/>
        </w:rPr>
        <w:t>mBank je dynamická digitální banka působící na českém a slovenském trhu od roku 2007. Na český trh přišla jako první nízkonákladová banka nové generace</w:t>
      </w:r>
      <w:r>
        <w:rPr>
          <w:rFonts w:ascii="Arial" w:hAnsi="Arial" w:cs="Arial"/>
          <w:sz w:val="18"/>
          <w:szCs w:val="18"/>
        </w:rPr>
        <w:t xml:space="preserve"> a dosud</w:t>
      </w:r>
      <w:r w:rsidRPr="00711D2F">
        <w:rPr>
          <w:rFonts w:ascii="Arial" w:hAnsi="Arial" w:cs="Arial"/>
          <w:sz w:val="18"/>
          <w:szCs w:val="18"/>
        </w:rPr>
        <w:t xml:space="preserve"> se pro ni rozhodlo téměř 7</w:t>
      </w:r>
      <w:r>
        <w:rPr>
          <w:rFonts w:ascii="Arial" w:hAnsi="Arial" w:cs="Arial"/>
          <w:sz w:val="18"/>
          <w:szCs w:val="18"/>
        </w:rPr>
        <w:t>9</w:t>
      </w:r>
      <w:r w:rsidRPr="00711D2F">
        <w:rPr>
          <w:rFonts w:ascii="Arial" w:hAnsi="Arial" w:cs="Arial"/>
          <w:sz w:val="18"/>
          <w:szCs w:val="18"/>
        </w:rPr>
        <w:t xml:space="preserve">0 000 klientů. Díky praktické mobilní aplikaci mohou mít zákazníci mBank svou banku kdykoliv po ruce a jednoduše tak vyřešit vše, co potřebují. Mateřská polská společnost mBank spadá pod německou skupinu Commerzbank. </w:t>
      </w:r>
    </w:p>
    <w:p w14:paraId="5F33F290" w14:textId="02F89D4C" w:rsidR="00711D2F" w:rsidRDefault="00613F4D" w:rsidP="00613F4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mBank v</w:t>
      </w:r>
      <w:r w:rsidRPr="00711D2F">
        <w:rPr>
          <w:rFonts w:ascii="Arial" w:hAnsi="Arial" w:cs="Arial"/>
          <w:sz w:val="18"/>
          <w:szCs w:val="18"/>
        </w:rPr>
        <w:t xml:space="preserve"> dubnu 2024 získala cenu VISA za digitální propozici za nabídku účtů pro podnikatele. </w:t>
      </w:r>
      <w:r w:rsidRPr="006F0325">
        <w:rPr>
          <w:rFonts w:ascii="Arial" w:hAnsi="Arial" w:cs="Arial"/>
          <w:sz w:val="18"/>
          <w:szCs w:val="18"/>
        </w:rPr>
        <w:t xml:space="preserve">V roce 2024 v soutěži Mastercard </w:t>
      </w:r>
      <w:proofErr w:type="spellStart"/>
      <w:r w:rsidRPr="006F0325">
        <w:rPr>
          <w:rFonts w:ascii="Arial" w:hAnsi="Arial" w:cs="Arial"/>
          <w:sz w:val="18"/>
          <w:szCs w:val="18"/>
        </w:rPr>
        <w:t>Awards</w:t>
      </w:r>
      <w:proofErr w:type="spellEnd"/>
      <w:r w:rsidRPr="006F0325">
        <w:rPr>
          <w:rFonts w:ascii="Arial" w:hAnsi="Arial" w:cs="Arial"/>
          <w:sz w:val="18"/>
          <w:szCs w:val="18"/>
        </w:rPr>
        <w:t xml:space="preserve"> získala ocenění za jedinečný projekt s využitím segmentační analýzy na základě poznatků z propojení behaviorálních a transakčních dat</w:t>
      </w:r>
      <w:r>
        <w:rPr>
          <w:rFonts w:ascii="Arial" w:hAnsi="Arial" w:cs="Arial"/>
          <w:sz w:val="18"/>
          <w:szCs w:val="18"/>
        </w:rPr>
        <w:t xml:space="preserve"> a v roce 2023 si v této soutěži </w:t>
      </w:r>
      <w:r w:rsidRPr="006F0325">
        <w:rPr>
          <w:rFonts w:ascii="Arial" w:hAnsi="Arial" w:cs="Arial"/>
          <w:sz w:val="18"/>
          <w:szCs w:val="18"/>
        </w:rPr>
        <w:t>odnesla cenu za úspěšnou marketingovou podporu vydávání virtuálních karet a zároveň za podporu všech dostupných druhů mobilních plateb.</w:t>
      </w:r>
      <w:r>
        <w:rPr>
          <w:rFonts w:ascii="Arial" w:hAnsi="Arial" w:cs="Arial"/>
          <w:sz w:val="18"/>
          <w:szCs w:val="18"/>
        </w:rPr>
        <w:t xml:space="preserve"> </w:t>
      </w:r>
      <w:r w:rsidRPr="00711D2F">
        <w:rPr>
          <w:rFonts w:ascii="Arial" w:hAnsi="Arial" w:cs="Arial"/>
          <w:sz w:val="18"/>
          <w:szCs w:val="18"/>
        </w:rPr>
        <w:t xml:space="preserve">V soutěži </w:t>
      </w:r>
      <w:proofErr w:type="spellStart"/>
      <w:r w:rsidRPr="00711D2F">
        <w:rPr>
          <w:rFonts w:ascii="Arial" w:hAnsi="Arial" w:cs="Arial"/>
          <w:sz w:val="18"/>
          <w:szCs w:val="18"/>
        </w:rPr>
        <w:t>Finparáda</w:t>
      </w:r>
      <w:proofErr w:type="spellEnd"/>
      <w:r w:rsidRPr="00711D2F">
        <w:rPr>
          <w:rFonts w:ascii="Arial" w:hAnsi="Arial" w:cs="Arial"/>
          <w:sz w:val="18"/>
          <w:szCs w:val="18"/>
        </w:rPr>
        <w:t xml:space="preserve"> – Finanční produkt roku 2022 se umístila na třetím místě v kategoriích „Běžné účty pro fyzické osoby – podnikatele“ a „Bankovní spotřebitelské účty“.</w:t>
      </w:r>
    </w:p>
    <w:p w14:paraId="36F14443" w14:textId="77777777" w:rsidR="00613F4D" w:rsidRDefault="00613F4D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57D62342" w14:textId="77777777" w:rsidR="00613F4D" w:rsidRDefault="00613F4D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60D49E9F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3965921F" w14:textId="77777777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Manager</w:t>
      </w:r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08A371BA" w14:textId="77777777"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9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14:paraId="014EA479" w14:textId="77777777" w:rsidR="00A642BA" w:rsidRDefault="00A642BA"/>
    <w:p w14:paraId="27DB31D2" w14:textId="77777777" w:rsidR="00AE223E" w:rsidRDefault="00AE223E"/>
    <w:sectPr w:rsidR="00AE223E" w:rsidSect="00523763">
      <w:headerReference w:type="default" r:id="rId10"/>
      <w:footerReference w:type="default" r:id="rId11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6ABAE" w14:textId="77777777" w:rsidR="00EB6B22" w:rsidRDefault="00EB6B22" w:rsidP="00D3146C">
      <w:r>
        <w:separator/>
      </w:r>
    </w:p>
  </w:endnote>
  <w:endnote w:type="continuationSeparator" w:id="0">
    <w:p w14:paraId="2C52DF0C" w14:textId="77777777" w:rsidR="00EB6B22" w:rsidRDefault="00EB6B22" w:rsidP="00D3146C">
      <w:r>
        <w:continuationSeparator/>
      </w:r>
    </w:p>
  </w:endnote>
  <w:endnote w:type="continuationNotice" w:id="1">
    <w:p w14:paraId="75915FCC" w14:textId="77777777" w:rsidR="00EB6B22" w:rsidRDefault="00EB6B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40A5" w14:textId="0276605D" w:rsidR="00817E69" w:rsidRDefault="0048675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62673" w14:textId="77777777" w:rsidR="00EB6B22" w:rsidRDefault="00EB6B22" w:rsidP="00D3146C">
      <w:r>
        <w:separator/>
      </w:r>
    </w:p>
  </w:footnote>
  <w:footnote w:type="continuationSeparator" w:id="0">
    <w:p w14:paraId="7B5BEFDC" w14:textId="77777777" w:rsidR="00EB6B22" w:rsidRDefault="00EB6B22" w:rsidP="00D3146C">
      <w:r>
        <w:continuationSeparator/>
      </w:r>
    </w:p>
  </w:footnote>
  <w:footnote w:type="continuationNotice" w:id="1">
    <w:p w14:paraId="583F277E" w14:textId="77777777" w:rsidR="00EB6B22" w:rsidRDefault="00EB6B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924A" w14:textId="71082449" w:rsidR="00817E69" w:rsidRDefault="00486758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 wp14:anchorId="5D34847A" wp14:editId="42CB2525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 wp14:anchorId="065CDAB4" wp14:editId="333EF233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72D2"/>
    <w:multiLevelType w:val="hybridMultilevel"/>
    <w:tmpl w:val="56044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52B9"/>
    <w:multiLevelType w:val="hybridMultilevel"/>
    <w:tmpl w:val="A5564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6C9B"/>
    <w:multiLevelType w:val="hybridMultilevel"/>
    <w:tmpl w:val="BB4CC8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B3403"/>
    <w:multiLevelType w:val="hybridMultilevel"/>
    <w:tmpl w:val="4558C3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33B58"/>
    <w:multiLevelType w:val="hybridMultilevel"/>
    <w:tmpl w:val="2C9A612C"/>
    <w:lvl w:ilvl="0" w:tplc="113CB250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88955">
    <w:abstractNumId w:val="3"/>
  </w:num>
  <w:num w:numId="2" w16cid:durableId="788207155">
    <w:abstractNumId w:val="1"/>
  </w:num>
  <w:num w:numId="3" w16cid:durableId="17235983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826740">
    <w:abstractNumId w:val="4"/>
  </w:num>
  <w:num w:numId="5" w16cid:durableId="1513107541">
    <w:abstractNumId w:val="0"/>
  </w:num>
  <w:num w:numId="6" w16cid:durableId="951476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030EE"/>
    <w:rsid w:val="0000382B"/>
    <w:rsid w:val="0000791E"/>
    <w:rsid w:val="00007A7A"/>
    <w:rsid w:val="00011023"/>
    <w:rsid w:val="00012585"/>
    <w:rsid w:val="00012F21"/>
    <w:rsid w:val="00013CF9"/>
    <w:rsid w:val="00014338"/>
    <w:rsid w:val="00014B69"/>
    <w:rsid w:val="00014CC4"/>
    <w:rsid w:val="00015479"/>
    <w:rsid w:val="00016F26"/>
    <w:rsid w:val="00017452"/>
    <w:rsid w:val="00017590"/>
    <w:rsid w:val="00020BCA"/>
    <w:rsid w:val="00021342"/>
    <w:rsid w:val="0002491E"/>
    <w:rsid w:val="0002702B"/>
    <w:rsid w:val="00027598"/>
    <w:rsid w:val="00034540"/>
    <w:rsid w:val="00037FAB"/>
    <w:rsid w:val="00041545"/>
    <w:rsid w:val="0004194F"/>
    <w:rsid w:val="00045894"/>
    <w:rsid w:val="0004753F"/>
    <w:rsid w:val="00052E0C"/>
    <w:rsid w:val="0005403B"/>
    <w:rsid w:val="00055687"/>
    <w:rsid w:val="00057A79"/>
    <w:rsid w:val="0006100E"/>
    <w:rsid w:val="000611C7"/>
    <w:rsid w:val="00063498"/>
    <w:rsid w:val="00063F87"/>
    <w:rsid w:val="00065A00"/>
    <w:rsid w:val="000679A5"/>
    <w:rsid w:val="00071134"/>
    <w:rsid w:val="00072937"/>
    <w:rsid w:val="00072C59"/>
    <w:rsid w:val="00076320"/>
    <w:rsid w:val="00076390"/>
    <w:rsid w:val="000801DE"/>
    <w:rsid w:val="00084331"/>
    <w:rsid w:val="00084F8B"/>
    <w:rsid w:val="000911A4"/>
    <w:rsid w:val="00091D60"/>
    <w:rsid w:val="00092C35"/>
    <w:rsid w:val="00093DC6"/>
    <w:rsid w:val="0009484E"/>
    <w:rsid w:val="000A0471"/>
    <w:rsid w:val="000A5B12"/>
    <w:rsid w:val="000A5EC5"/>
    <w:rsid w:val="000B18E9"/>
    <w:rsid w:val="000B317E"/>
    <w:rsid w:val="000B3636"/>
    <w:rsid w:val="000B6790"/>
    <w:rsid w:val="000B6834"/>
    <w:rsid w:val="000C2122"/>
    <w:rsid w:val="000C434F"/>
    <w:rsid w:val="000C4B14"/>
    <w:rsid w:val="000C5BB8"/>
    <w:rsid w:val="000C7617"/>
    <w:rsid w:val="000D094A"/>
    <w:rsid w:val="000D109A"/>
    <w:rsid w:val="000D53EB"/>
    <w:rsid w:val="000D64BE"/>
    <w:rsid w:val="000E0A52"/>
    <w:rsid w:val="000E28C7"/>
    <w:rsid w:val="000E2D46"/>
    <w:rsid w:val="000E4244"/>
    <w:rsid w:val="000E4C2D"/>
    <w:rsid w:val="000F0E10"/>
    <w:rsid w:val="000F2DBC"/>
    <w:rsid w:val="000F4AAA"/>
    <w:rsid w:val="000F5F3B"/>
    <w:rsid w:val="00100927"/>
    <w:rsid w:val="0010292B"/>
    <w:rsid w:val="00105CE1"/>
    <w:rsid w:val="001104CF"/>
    <w:rsid w:val="001109AB"/>
    <w:rsid w:val="00110CAE"/>
    <w:rsid w:val="001120CF"/>
    <w:rsid w:val="00114FE3"/>
    <w:rsid w:val="00122386"/>
    <w:rsid w:val="001250B8"/>
    <w:rsid w:val="00126B8F"/>
    <w:rsid w:val="0013477C"/>
    <w:rsid w:val="00137F18"/>
    <w:rsid w:val="00140CF3"/>
    <w:rsid w:val="00142BD4"/>
    <w:rsid w:val="00143B05"/>
    <w:rsid w:val="001446A8"/>
    <w:rsid w:val="001457B2"/>
    <w:rsid w:val="00150A2B"/>
    <w:rsid w:val="00153772"/>
    <w:rsid w:val="00155163"/>
    <w:rsid w:val="0015626B"/>
    <w:rsid w:val="00162BB2"/>
    <w:rsid w:val="00163ACC"/>
    <w:rsid w:val="00165651"/>
    <w:rsid w:val="001668A4"/>
    <w:rsid w:val="00167EF8"/>
    <w:rsid w:val="0017112E"/>
    <w:rsid w:val="0017150D"/>
    <w:rsid w:val="00172980"/>
    <w:rsid w:val="00173709"/>
    <w:rsid w:val="00175EF3"/>
    <w:rsid w:val="00177972"/>
    <w:rsid w:val="001853EC"/>
    <w:rsid w:val="00187BD2"/>
    <w:rsid w:val="001909A7"/>
    <w:rsid w:val="001915F2"/>
    <w:rsid w:val="00193E60"/>
    <w:rsid w:val="00194863"/>
    <w:rsid w:val="00196BAD"/>
    <w:rsid w:val="001974D7"/>
    <w:rsid w:val="001A0D42"/>
    <w:rsid w:val="001A1AE1"/>
    <w:rsid w:val="001A1BC2"/>
    <w:rsid w:val="001A3F78"/>
    <w:rsid w:val="001A46A3"/>
    <w:rsid w:val="001A51FF"/>
    <w:rsid w:val="001A78BF"/>
    <w:rsid w:val="001B0DB6"/>
    <w:rsid w:val="001B2119"/>
    <w:rsid w:val="001B2594"/>
    <w:rsid w:val="001B4377"/>
    <w:rsid w:val="001B4A51"/>
    <w:rsid w:val="001B731A"/>
    <w:rsid w:val="001C0661"/>
    <w:rsid w:val="001C1291"/>
    <w:rsid w:val="001C2782"/>
    <w:rsid w:val="001C5B98"/>
    <w:rsid w:val="001C767C"/>
    <w:rsid w:val="001D19C8"/>
    <w:rsid w:val="001D1A39"/>
    <w:rsid w:val="001D2954"/>
    <w:rsid w:val="001D535A"/>
    <w:rsid w:val="001D565E"/>
    <w:rsid w:val="001D5830"/>
    <w:rsid w:val="001E168F"/>
    <w:rsid w:val="001E2930"/>
    <w:rsid w:val="001E66EE"/>
    <w:rsid w:val="001F145F"/>
    <w:rsid w:val="001F1971"/>
    <w:rsid w:val="001F20E5"/>
    <w:rsid w:val="001F6D21"/>
    <w:rsid w:val="00200CA5"/>
    <w:rsid w:val="00201C65"/>
    <w:rsid w:val="00203493"/>
    <w:rsid w:val="00205B4D"/>
    <w:rsid w:val="00206AF4"/>
    <w:rsid w:val="0021179C"/>
    <w:rsid w:val="00215CEA"/>
    <w:rsid w:val="00216264"/>
    <w:rsid w:val="0022217D"/>
    <w:rsid w:val="00224E7F"/>
    <w:rsid w:val="00231D14"/>
    <w:rsid w:val="002335B7"/>
    <w:rsid w:val="00236823"/>
    <w:rsid w:val="00236BC8"/>
    <w:rsid w:val="00242699"/>
    <w:rsid w:val="00246C03"/>
    <w:rsid w:val="00250A89"/>
    <w:rsid w:val="002573F2"/>
    <w:rsid w:val="00260DA0"/>
    <w:rsid w:val="00261021"/>
    <w:rsid w:val="00264158"/>
    <w:rsid w:val="002642AD"/>
    <w:rsid w:val="00265376"/>
    <w:rsid w:val="00266D72"/>
    <w:rsid w:val="002703EF"/>
    <w:rsid w:val="00270417"/>
    <w:rsid w:val="00272578"/>
    <w:rsid w:val="002730C1"/>
    <w:rsid w:val="002738A2"/>
    <w:rsid w:val="002773A9"/>
    <w:rsid w:val="00277D4C"/>
    <w:rsid w:val="00281870"/>
    <w:rsid w:val="00282264"/>
    <w:rsid w:val="00286171"/>
    <w:rsid w:val="00286B6B"/>
    <w:rsid w:val="0028733A"/>
    <w:rsid w:val="00291249"/>
    <w:rsid w:val="00291FBA"/>
    <w:rsid w:val="00292481"/>
    <w:rsid w:val="0029473F"/>
    <w:rsid w:val="002A48F0"/>
    <w:rsid w:val="002A4FBA"/>
    <w:rsid w:val="002A5123"/>
    <w:rsid w:val="002A5CA5"/>
    <w:rsid w:val="002A6BDC"/>
    <w:rsid w:val="002A7F3B"/>
    <w:rsid w:val="002B03EF"/>
    <w:rsid w:val="002B09FF"/>
    <w:rsid w:val="002B0A58"/>
    <w:rsid w:val="002B0F8B"/>
    <w:rsid w:val="002B1B28"/>
    <w:rsid w:val="002B25AF"/>
    <w:rsid w:val="002B2DC2"/>
    <w:rsid w:val="002B2F35"/>
    <w:rsid w:val="002B3FF4"/>
    <w:rsid w:val="002B405C"/>
    <w:rsid w:val="002B4E01"/>
    <w:rsid w:val="002B697C"/>
    <w:rsid w:val="002B74E5"/>
    <w:rsid w:val="002C28BD"/>
    <w:rsid w:val="002C2DBA"/>
    <w:rsid w:val="002C427B"/>
    <w:rsid w:val="002C744C"/>
    <w:rsid w:val="002E1DDC"/>
    <w:rsid w:val="002E347C"/>
    <w:rsid w:val="002E54E7"/>
    <w:rsid w:val="002E6281"/>
    <w:rsid w:val="002E68C6"/>
    <w:rsid w:val="002E7ECD"/>
    <w:rsid w:val="002F0146"/>
    <w:rsid w:val="002F229F"/>
    <w:rsid w:val="002F3DC4"/>
    <w:rsid w:val="002F5C56"/>
    <w:rsid w:val="00301CD8"/>
    <w:rsid w:val="00302C67"/>
    <w:rsid w:val="00302CF6"/>
    <w:rsid w:val="00302F9C"/>
    <w:rsid w:val="0030362F"/>
    <w:rsid w:val="00311E50"/>
    <w:rsid w:val="00314A5B"/>
    <w:rsid w:val="00314E28"/>
    <w:rsid w:val="003150DB"/>
    <w:rsid w:val="00317789"/>
    <w:rsid w:val="00321779"/>
    <w:rsid w:val="003219B8"/>
    <w:rsid w:val="0032286A"/>
    <w:rsid w:val="00323665"/>
    <w:rsid w:val="003257A4"/>
    <w:rsid w:val="00325D42"/>
    <w:rsid w:val="00326177"/>
    <w:rsid w:val="003271EA"/>
    <w:rsid w:val="0033025E"/>
    <w:rsid w:val="0033092E"/>
    <w:rsid w:val="0033128C"/>
    <w:rsid w:val="00331CB6"/>
    <w:rsid w:val="00335459"/>
    <w:rsid w:val="003373F3"/>
    <w:rsid w:val="003401B2"/>
    <w:rsid w:val="00342BFA"/>
    <w:rsid w:val="0034316A"/>
    <w:rsid w:val="0034549E"/>
    <w:rsid w:val="003518D3"/>
    <w:rsid w:val="00355B9B"/>
    <w:rsid w:val="0035798C"/>
    <w:rsid w:val="003606B9"/>
    <w:rsid w:val="00365F95"/>
    <w:rsid w:val="00366A14"/>
    <w:rsid w:val="003732CF"/>
    <w:rsid w:val="00373529"/>
    <w:rsid w:val="0037369A"/>
    <w:rsid w:val="00373F49"/>
    <w:rsid w:val="00374C07"/>
    <w:rsid w:val="00374FCA"/>
    <w:rsid w:val="00382A8A"/>
    <w:rsid w:val="00385D13"/>
    <w:rsid w:val="00386A75"/>
    <w:rsid w:val="00386FD4"/>
    <w:rsid w:val="003914F1"/>
    <w:rsid w:val="00391D56"/>
    <w:rsid w:val="00395B33"/>
    <w:rsid w:val="00396238"/>
    <w:rsid w:val="00396649"/>
    <w:rsid w:val="0039711C"/>
    <w:rsid w:val="003A093E"/>
    <w:rsid w:val="003A306C"/>
    <w:rsid w:val="003B1179"/>
    <w:rsid w:val="003B23D2"/>
    <w:rsid w:val="003B31D3"/>
    <w:rsid w:val="003B4329"/>
    <w:rsid w:val="003B4A53"/>
    <w:rsid w:val="003B7880"/>
    <w:rsid w:val="003B7DA6"/>
    <w:rsid w:val="003C04CE"/>
    <w:rsid w:val="003C1963"/>
    <w:rsid w:val="003C66F0"/>
    <w:rsid w:val="003C6973"/>
    <w:rsid w:val="003C7AA1"/>
    <w:rsid w:val="003D0FD1"/>
    <w:rsid w:val="003D1275"/>
    <w:rsid w:val="003D5446"/>
    <w:rsid w:val="003D5DD1"/>
    <w:rsid w:val="003D6063"/>
    <w:rsid w:val="003E0856"/>
    <w:rsid w:val="003E4D2A"/>
    <w:rsid w:val="003E5B8A"/>
    <w:rsid w:val="003F0C2C"/>
    <w:rsid w:val="003F6600"/>
    <w:rsid w:val="00400574"/>
    <w:rsid w:val="00401B4A"/>
    <w:rsid w:val="004031FE"/>
    <w:rsid w:val="00410D6C"/>
    <w:rsid w:val="00413AA9"/>
    <w:rsid w:val="00416309"/>
    <w:rsid w:val="00417049"/>
    <w:rsid w:val="0041742E"/>
    <w:rsid w:val="00417742"/>
    <w:rsid w:val="0042210C"/>
    <w:rsid w:val="004240E1"/>
    <w:rsid w:val="00427BE3"/>
    <w:rsid w:val="00435005"/>
    <w:rsid w:val="00442D8E"/>
    <w:rsid w:val="00444B94"/>
    <w:rsid w:val="0044504F"/>
    <w:rsid w:val="00451A2D"/>
    <w:rsid w:val="00452130"/>
    <w:rsid w:val="00452741"/>
    <w:rsid w:val="00456816"/>
    <w:rsid w:val="00460923"/>
    <w:rsid w:val="004638B2"/>
    <w:rsid w:val="00463ACF"/>
    <w:rsid w:val="004716CB"/>
    <w:rsid w:val="00472388"/>
    <w:rsid w:val="00481A34"/>
    <w:rsid w:val="0048230E"/>
    <w:rsid w:val="00482E33"/>
    <w:rsid w:val="00484614"/>
    <w:rsid w:val="00486758"/>
    <w:rsid w:val="00490A44"/>
    <w:rsid w:val="00491509"/>
    <w:rsid w:val="00493D31"/>
    <w:rsid w:val="00493E08"/>
    <w:rsid w:val="00494566"/>
    <w:rsid w:val="0049476D"/>
    <w:rsid w:val="00494BBB"/>
    <w:rsid w:val="00497202"/>
    <w:rsid w:val="00497EEE"/>
    <w:rsid w:val="004A1020"/>
    <w:rsid w:val="004A1E79"/>
    <w:rsid w:val="004A2531"/>
    <w:rsid w:val="004A2AF0"/>
    <w:rsid w:val="004A4292"/>
    <w:rsid w:val="004A5E94"/>
    <w:rsid w:val="004B0E5D"/>
    <w:rsid w:val="004B2FEF"/>
    <w:rsid w:val="004B4895"/>
    <w:rsid w:val="004B4FFE"/>
    <w:rsid w:val="004B5077"/>
    <w:rsid w:val="004B6491"/>
    <w:rsid w:val="004B6522"/>
    <w:rsid w:val="004B6CD8"/>
    <w:rsid w:val="004C0D78"/>
    <w:rsid w:val="004C2650"/>
    <w:rsid w:val="004C5180"/>
    <w:rsid w:val="004D4323"/>
    <w:rsid w:val="004D5860"/>
    <w:rsid w:val="004D60B7"/>
    <w:rsid w:val="004D73B8"/>
    <w:rsid w:val="004E0B6A"/>
    <w:rsid w:val="004E2A10"/>
    <w:rsid w:val="004E2BD3"/>
    <w:rsid w:val="004E370D"/>
    <w:rsid w:val="004E4A44"/>
    <w:rsid w:val="004E504D"/>
    <w:rsid w:val="004E626C"/>
    <w:rsid w:val="004E657B"/>
    <w:rsid w:val="004E71E5"/>
    <w:rsid w:val="004E7300"/>
    <w:rsid w:val="004F121C"/>
    <w:rsid w:val="004F139A"/>
    <w:rsid w:val="004F7B24"/>
    <w:rsid w:val="005029F1"/>
    <w:rsid w:val="00505C61"/>
    <w:rsid w:val="00506609"/>
    <w:rsid w:val="005069D3"/>
    <w:rsid w:val="005079A7"/>
    <w:rsid w:val="00515972"/>
    <w:rsid w:val="00515FDF"/>
    <w:rsid w:val="00517BA9"/>
    <w:rsid w:val="00523763"/>
    <w:rsid w:val="005249BA"/>
    <w:rsid w:val="0052613E"/>
    <w:rsid w:val="005269E7"/>
    <w:rsid w:val="00530B35"/>
    <w:rsid w:val="005330A5"/>
    <w:rsid w:val="005402CA"/>
    <w:rsid w:val="00541B05"/>
    <w:rsid w:val="00542825"/>
    <w:rsid w:val="00547412"/>
    <w:rsid w:val="00547C87"/>
    <w:rsid w:val="00552EDD"/>
    <w:rsid w:val="00554488"/>
    <w:rsid w:val="005574B4"/>
    <w:rsid w:val="0056266D"/>
    <w:rsid w:val="0056463A"/>
    <w:rsid w:val="00564645"/>
    <w:rsid w:val="0056561D"/>
    <w:rsid w:val="00565EE4"/>
    <w:rsid w:val="005665E6"/>
    <w:rsid w:val="00567C5F"/>
    <w:rsid w:val="00575AF3"/>
    <w:rsid w:val="00581A64"/>
    <w:rsid w:val="00582EA3"/>
    <w:rsid w:val="00587CA0"/>
    <w:rsid w:val="00593DDD"/>
    <w:rsid w:val="00597A81"/>
    <w:rsid w:val="005A4165"/>
    <w:rsid w:val="005A5FFC"/>
    <w:rsid w:val="005A76B7"/>
    <w:rsid w:val="005A7DE3"/>
    <w:rsid w:val="005B0600"/>
    <w:rsid w:val="005B11D9"/>
    <w:rsid w:val="005B31FA"/>
    <w:rsid w:val="005B328D"/>
    <w:rsid w:val="005B38B3"/>
    <w:rsid w:val="005B3AAC"/>
    <w:rsid w:val="005C0068"/>
    <w:rsid w:val="005C1219"/>
    <w:rsid w:val="005C33FB"/>
    <w:rsid w:val="005C3AE1"/>
    <w:rsid w:val="005C44DA"/>
    <w:rsid w:val="005C453D"/>
    <w:rsid w:val="005C53BE"/>
    <w:rsid w:val="005D1BE3"/>
    <w:rsid w:val="005D3E43"/>
    <w:rsid w:val="005D6A56"/>
    <w:rsid w:val="005E17BD"/>
    <w:rsid w:val="005E23FC"/>
    <w:rsid w:val="005E3401"/>
    <w:rsid w:val="005E73D8"/>
    <w:rsid w:val="005E75F4"/>
    <w:rsid w:val="005E785C"/>
    <w:rsid w:val="005F3DE4"/>
    <w:rsid w:val="005F6760"/>
    <w:rsid w:val="005F7A0F"/>
    <w:rsid w:val="006000D4"/>
    <w:rsid w:val="006010AB"/>
    <w:rsid w:val="00601D12"/>
    <w:rsid w:val="00603BCA"/>
    <w:rsid w:val="00604B64"/>
    <w:rsid w:val="00606768"/>
    <w:rsid w:val="00611953"/>
    <w:rsid w:val="00613F4D"/>
    <w:rsid w:val="00616A96"/>
    <w:rsid w:val="00620BDC"/>
    <w:rsid w:val="0062279B"/>
    <w:rsid w:val="0062451D"/>
    <w:rsid w:val="0062740D"/>
    <w:rsid w:val="006347F2"/>
    <w:rsid w:val="00640609"/>
    <w:rsid w:val="0064371F"/>
    <w:rsid w:val="00645C07"/>
    <w:rsid w:val="0065001A"/>
    <w:rsid w:val="0065034F"/>
    <w:rsid w:val="006534DD"/>
    <w:rsid w:val="00654C66"/>
    <w:rsid w:val="006551C4"/>
    <w:rsid w:val="006557D9"/>
    <w:rsid w:val="0066111D"/>
    <w:rsid w:val="0066369C"/>
    <w:rsid w:val="006701A2"/>
    <w:rsid w:val="00672421"/>
    <w:rsid w:val="00673BFB"/>
    <w:rsid w:val="00673ED0"/>
    <w:rsid w:val="00675868"/>
    <w:rsid w:val="00677319"/>
    <w:rsid w:val="006839F6"/>
    <w:rsid w:val="00683C6E"/>
    <w:rsid w:val="00685F26"/>
    <w:rsid w:val="006867B2"/>
    <w:rsid w:val="006911FB"/>
    <w:rsid w:val="006929C3"/>
    <w:rsid w:val="006A0B44"/>
    <w:rsid w:val="006A46BD"/>
    <w:rsid w:val="006A6E37"/>
    <w:rsid w:val="006A77DA"/>
    <w:rsid w:val="006B1BB6"/>
    <w:rsid w:val="006B1E73"/>
    <w:rsid w:val="006B2643"/>
    <w:rsid w:val="006B4AF8"/>
    <w:rsid w:val="006C42A1"/>
    <w:rsid w:val="006C5AA0"/>
    <w:rsid w:val="006C640A"/>
    <w:rsid w:val="006C6CEB"/>
    <w:rsid w:val="006C7796"/>
    <w:rsid w:val="006D0612"/>
    <w:rsid w:val="006D27E9"/>
    <w:rsid w:val="006D2B1F"/>
    <w:rsid w:val="006D5B97"/>
    <w:rsid w:val="006E08AC"/>
    <w:rsid w:val="006E3D58"/>
    <w:rsid w:val="006F03F8"/>
    <w:rsid w:val="007014C4"/>
    <w:rsid w:val="0070414A"/>
    <w:rsid w:val="007053DC"/>
    <w:rsid w:val="00707BD4"/>
    <w:rsid w:val="007104D2"/>
    <w:rsid w:val="0071104E"/>
    <w:rsid w:val="00711D2F"/>
    <w:rsid w:val="00721755"/>
    <w:rsid w:val="00723B69"/>
    <w:rsid w:val="00726CC8"/>
    <w:rsid w:val="0073176E"/>
    <w:rsid w:val="00733912"/>
    <w:rsid w:val="00733EAB"/>
    <w:rsid w:val="00737136"/>
    <w:rsid w:val="00737520"/>
    <w:rsid w:val="00745AD3"/>
    <w:rsid w:val="007545D8"/>
    <w:rsid w:val="0075738E"/>
    <w:rsid w:val="007612FE"/>
    <w:rsid w:val="00761511"/>
    <w:rsid w:val="007632B2"/>
    <w:rsid w:val="00765CA5"/>
    <w:rsid w:val="00766BEE"/>
    <w:rsid w:val="00767D11"/>
    <w:rsid w:val="007723E4"/>
    <w:rsid w:val="007747DA"/>
    <w:rsid w:val="00776E4B"/>
    <w:rsid w:val="00781230"/>
    <w:rsid w:val="00781B83"/>
    <w:rsid w:val="00786E4B"/>
    <w:rsid w:val="00795757"/>
    <w:rsid w:val="007A370A"/>
    <w:rsid w:val="007A51B4"/>
    <w:rsid w:val="007A5404"/>
    <w:rsid w:val="007A5DCD"/>
    <w:rsid w:val="007B032E"/>
    <w:rsid w:val="007B4AFF"/>
    <w:rsid w:val="007B4BFE"/>
    <w:rsid w:val="007B61CE"/>
    <w:rsid w:val="007B7B7D"/>
    <w:rsid w:val="007C4FF8"/>
    <w:rsid w:val="007C5565"/>
    <w:rsid w:val="007C5DD9"/>
    <w:rsid w:val="007C637F"/>
    <w:rsid w:val="007C6AC6"/>
    <w:rsid w:val="007C72BF"/>
    <w:rsid w:val="007D16D5"/>
    <w:rsid w:val="007D6337"/>
    <w:rsid w:val="007D6E69"/>
    <w:rsid w:val="007D6FB6"/>
    <w:rsid w:val="007D76DC"/>
    <w:rsid w:val="007D7A3A"/>
    <w:rsid w:val="007D7B11"/>
    <w:rsid w:val="007E3427"/>
    <w:rsid w:val="007E4C82"/>
    <w:rsid w:val="007E5E5A"/>
    <w:rsid w:val="007F0DC5"/>
    <w:rsid w:val="007F11E8"/>
    <w:rsid w:val="007F1F24"/>
    <w:rsid w:val="00800549"/>
    <w:rsid w:val="00804CFC"/>
    <w:rsid w:val="0080574A"/>
    <w:rsid w:val="00805943"/>
    <w:rsid w:val="008118FA"/>
    <w:rsid w:val="00812310"/>
    <w:rsid w:val="0081596C"/>
    <w:rsid w:val="00817E69"/>
    <w:rsid w:val="008222FF"/>
    <w:rsid w:val="0083093F"/>
    <w:rsid w:val="00830CD2"/>
    <w:rsid w:val="00830D20"/>
    <w:rsid w:val="00831E68"/>
    <w:rsid w:val="0083239E"/>
    <w:rsid w:val="008324FC"/>
    <w:rsid w:val="008327AE"/>
    <w:rsid w:val="00832A25"/>
    <w:rsid w:val="00834C62"/>
    <w:rsid w:val="00834F1F"/>
    <w:rsid w:val="00841493"/>
    <w:rsid w:val="00843AC4"/>
    <w:rsid w:val="00852298"/>
    <w:rsid w:val="00852E85"/>
    <w:rsid w:val="008532C4"/>
    <w:rsid w:val="00855687"/>
    <w:rsid w:val="00856149"/>
    <w:rsid w:val="008572C8"/>
    <w:rsid w:val="00863C3F"/>
    <w:rsid w:val="00865B4F"/>
    <w:rsid w:val="00866DE3"/>
    <w:rsid w:val="00867E79"/>
    <w:rsid w:val="00873FF5"/>
    <w:rsid w:val="00874C58"/>
    <w:rsid w:val="00874D62"/>
    <w:rsid w:val="008759BE"/>
    <w:rsid w:val="00876757"/>
    <w:rsid w:val="00877D6E"/>
    <w:rsid w:val="0088023D"/>
    <w:rsid w:val="00880466"/>
    <w:rsid w:val="00880559"/>
    <w:rsid w:val="00880979"/>
    <w:rsid w:val="00880DD4"/>
    <w:rsid w:val="00885014"/>
    <w:rsid w:val="008864F2"/>
    <w:rsid w:val="008931BC"/>
    <w:rsid w:val="008A5022"/>
    <w:rsid w:val="008A53C5"/>
    <w:rsid w:val="008A5493"/>
    <w:rsid w:val="008A76EA"/>
    <w:rsid w:val="008A7793"/>
    <w:rsid w:val="008B214E"/>
    <w:rsid w:val="008B430F"/>
    <w:rsid w:val="008B4CAD"/>
    <w:rsid w:val="008B64EA"/>
    <w:rsid w:val="008C7B67"/>
    <w:rsid w:val="008D146A"/>
    <w:rsid w:val="008D1C46"/>
    <w:rsid w:val="008D2142"/>
    <w:rsid w:val="008D3F51"/>
    <w:rsid w:val="008D477B"/>
    <w:rsid w:val="008D53BF"/>
    <w:rsid w:val="008D5524"/>
    <w:rsid w:val="008D7668"/>
    <w:rsid w:val="008E2370"/>
    <w:rsid w:val="008E5186"/>
    <w:rsid w:val="008E5509"/>
    <w:rsid w:val="008E6414"/>
    <w:rsid w:val="008F0FBD"/>
    <w:rsid w:val="008F2039"/>
    <w:rsid w:val="008F2DFF"/>
    <w:rsid w:val="008F30FB"/>
    <w:rsid w:val="008F5785"/>
    <w:rsid w:val="008F6CB2"/>
    <w:rsid w:val="008F707F"/>
    <w:rsid w:val="00900ACE"/>
    <w:rsid w:val="009013F3"/>
    <w:rsid w:val="00903095"/>
    <w:rsid w:val="009056B1"/>
    <w:rsid w:val="00912131"/>
    <w:rsid w:val="0091334D"/>
    <w:rsid w:val="00915D8F"/>
    <w:rsid w:val="00916FDD"/>
    <w:rsid w:val="009209BB"/>
    <w:rsid w:val="0092162E"/>
    <w:rsid w:val="00924945"/>
    <w:rsid w:val="00927268"/>
    <w:rsid w:val="00931D2D"/>
    <w:rsid w:val="0093238B"/>
    <w:rsid w:val="00932DA9"/>
    <w:rsid w:val="009342BC"/>
    <w:rsid w:val="00937347"/>
    <w:rsid w:val="00937364"/>
    <w:rsid w:val="009438FB"/>
    <w:rsid w:val="009448D1"/>
    <w:rsid w:val="00947356"/>
    <w:rsid w:val="00947BF6"/>
    <w:rsid w:val="009532A7"/>
    <w:rsid w:val="00954B2C"/>
    <w:rsid w:val="0095504B"/>
    <w:rsid w:val="00956A11"/>
    <w:rsid w:val="00960348"/>
    <w:rsid w:val="009604FA"/>
    <w:rsid w:val="00961B4A"/>
    <w:rsid w:val="00962512"/>
    <w:rsid w:val="00963C18"/>
    <w:rsid w:val="0096505D"/>
    <w:rsid w:val="009659D3"/>
    <w:rsid w:val="00965BD8"/>
    <w:rsid w:val="00966A56"/>
    <w:rsid w:val="0097035E"/>
    <w:rsid w:val="00972AC1"/>
    <w:rsid w:val="009757A5"/>
    <w:rsid w:val="00976854"/>
    <w:rsid w:val="00976EC4"/>
    <w:rsid w:val="00981479"/>
    <w:rsid w:val="0098636E"/>
    <w:rsid w:val="0099042F"/>
    <w:rsid w:val="00990517"/>
    <w:rsid w:val="00991CDD"/>
    <w:rsid w:val="009921D0"/>
    <w:rsid w:val="0099373C"/>
    <w:rsid w:val="009955E3"/>
    <w:rsid w:val="0099743F"/>
    <w:rsid w:val="009A2C29"/>
    <w:rsid w:val="009A3DB2"/>
    <w:rsid w:val="009A583C"/>
    <w:rsid w:val="009A5A93"/>
    <w:rsid w:val="009A6118"/>
    <w:rsid w:val="009A6FC6"/>
    <w:rsid w:val="009A73E2"/>
    <w:rsid w:val="009B025B"/>
    <w:rsid w:val="009B13BB"/>
    <w:rsid w:val="009B15E4"/>
    <w:rsid w:val="009B1C3E"/>
    <w:rsid w:val="009B3598"/>
    <w:rsid w:val="009B7027"/>
    <w:rsid w:val="009B7999"/>
    <w:rsid w:val="009C1142"/>
    <w:rsid w:val="009C17EB"/>
    <w:rsid w:val="009C3616"/>
    <w:rsid w:val="009C3C30"/>
    <w:rsid w:val="009C3D45"/>
    <w:rsid w:val="009C621F"/>
    <w:rsid w:val="009D0832"/>
    <w:rsid w:val="009D1E29"/>
    <w:rsid w:val="009D2E7B"/>
    <w:rsid w:val="009D3A0B"/>
    <w:rsid w:val="009D6CE5"/>
    <w:rsid w:val="009D720E"/>
    <w:rsid w:val="009E40E6"/>
    <w:rsid w:val="009E4BAE"/>
    <w:rsid w:val="009E5D8C"/>
    <w:rsid w:val="009E7D21"/>
    <w:rsid w:val="009F0EF3"/>
    <w:rsid w:val="009F3034"/>
    <w:rsid w:val="009F55BF"/>
    <w:rsid w:val="00A017EF"/>
    <w:rsid w:val="00A0274D"/>
    <w:rsid w:val="00A02B8C"/>
    <w:rsid w:val="00A03D79"/>
    <w:rsid w:val="00A06302"/>
    <w:rsid w:val="00A07A95"/>
    <w:rsid w:val="00A07BC7"/>
    <w:rsid w:val="00A10884"/>
    <w:rsid w:val="00A15FE9"/>
    <w:rsid w:val="00A2180E"/>
    <w:rsid w:val="00A2396C"/>
    <w:rsid w:val="00A248EE"/>
    <w:rsid w:val="00A24AA8"/>
    <w:rsid w:val="00A2776E"/>
    <w:rsid w:val="00A31223"/>
    <w:rsid w:val="00A32201"/>
    <w:rsid w:val="00A341F6"/>
    <w:rsid w:val="00A34CB2"/>
    <w:rsid w:val="00A34E08"/>
    <w:rsid w:val="00A35079"/>
    <w:rsid w:val="00A351A8"/>
    <w:rsid w:val="00A35623"/>
    <w:rsid w:val="00A372DC"/>
    <w:rsid w:val="00A408F6"/>
    <w:rsid w:val="00A40A19"/>
    <w:rsid w:val="00A4188F"/>
    <w:rsid w:val="00A4219D"/>
    <w:rsid w:val="00A43BF3"/>
    <w:rsid w:val="00A541E3"/>
    <w:rsid w:val="00A627C5"/>
    <w:rsid w:val="00A642BA"/>
    <w:rsid w:val="00A646B7"/>
    <w:rsid w:val="00A7027D"/>
    <w:rsid w:val="00A72CEB"/>
    <w:rsid w:val="00A74FBB"/>
    <w:rsid w:val="00A756C9"/>
    <w:rsid w:val="00A75E57"/>
    <w:rsid w:val="00A775FD"/>
    <w:rsid w:val="00A80AEC"/>
    <w:rsid w:val="00A8313C"/>
    <w:rsid w:val="00A862EB"/>
    <w:rsid w:val="00A90915"/>
    <w:rsid w:val="00A90CBA"/>
    <w:rsid w:val="00A9538D"/>
    <w:rsid w:val="00A95FE3"/>
    <w:rsid w:val="00AA0ACE"/>
    <w:rsid w:val="00AA0B4C"/>
    <w:rsid w:val="00AA15EF"/>
    <w:rsid w:val="00AA636A"/>
    <w:rsid w:val="00AB1880"/>
    <w:rsid w:val="00AB6087"/>
    <w:rsid w:val="00AB63F9"/>
    <w:rsid w:val="00AB7BB5"/>
    <w:rsid w:val="00AC0675"/>
    <w:rsid w:val="00AC19CA"/>
    <w:rsid w:val="00AC1DC9"/>
    <w:rsid w:val="00AC32BB"/>
    <w:rsid w:val="00AC677C"/>
    <w:rsid w:val="00AC6DFB"/>
    <w:rsid w:val="00AC754A"/>
    <w:rsid w:val="00AC76DD"/>
    <w:rsid w:val="00AC773D"/>
    <w:rsid w:val="00AD1AB9"/>
    <w:rsid w:val="00AD7F77"/>
    <w:rsid w:val="00AE0B50"/>
    <w:rsid w:val="00AE223E"/>
    <w:rsid w:val="00AE236A"/>
    <w:rsid w:val="00AE72D9"/>
    <w:rsid w:val="00AF35EE"/>
    <w:rsid w:val="00AF3AC9"/>
    <w:rsid w:val="00AF5716"/>
    <w:rsid w:val="00AF6A5B"/>
    <w:rsid w:val="00AF7FAC"/>
    <w:rsid w:val="00B0033E"/>
    <w:rsid w:val="00B0172B"/>
    <w:rsid w:val="00B02892"/>
    <w:rsid w:val="00B066D6"/>
    <w:rsid w:val="00B115B4"/>
    <w:rsid w:val="00B13B45"/>
    <w:rsid w:val="00B237FF"/>
    <w:rsid w:val="00B23C6F"/>
    <w:rsid w:val="00B26961"/>
    <w:rsid w:val="00B4267D"/>
    <w:rsid w:val="00B44E09"/>
    <w:rsid w:val="00B45DB9"/>
    <w:rsid w:val="00B46D8C"/>
    <w:rsid w:val="00B4744D"/>
    <w:rsid w:val="00B518C7"/>
    <w:rsid w:val="00B51C72"/>
    <w:rsid w:val="00B51D9B"/>
    <w:rsid w:val="00B55B8B"/>
    <w:rsid w:val="00B60561"/>
    <w:rsid w:val="00B633AA"/>
    <w:rsid w:val="00B660E2"/>
    <w:rsid w:val="00B67BFC"/>
    <w:rsid w:val="00B72119"/>
    <w:rsid w:val="00B74C0F"/>
    <w:rsid w:val="00B74DAB"/>
    <w:rsid w:val="00B75261"/>
    <w:rsid w:val="00B81E30"/>
    <w:rsid w:val="00B82998"/>
    <w:rsid w:val="00B82DA6"/>
    <w:rsid w:val="00B863C6"/>
    <w:rsid w:val="00B872B4"/>
    <w:rsid w:val="00B87BFE"/>
    <w:rsid w:val="00B9148E"/>
    <w:rsid w:val="00B933C5"/>
    <w:rsid w:val="00B95183"/>
    <w:rsid w:val="00B96DA6"/>
    <w:rsid w:val="00B97E39"/>
    <w:rsid w:val="00BA171D"/>
    <w:rsid w:val="00BA2606"/>
    <w:rsid w:val="00BA3BD8"/>
    <w:rsid w:val="00BA601D"/>
    <w:rsid w:val="00BB140F"/>
    <w:rsid w:val="00BB2468"/>
    <w:rsid w:val="00BB42DB"/>
    <w:rsid w:val="00BB448A"/>
    <w:rsid w:val="00BB4997"/>
    <w:rsid w:val="00BB4FA1"/>
    <w:rsid w:val="00BB5E75"/>
    <w:rsid w:val="00BC08C1"/>
    <w:rsid w:val="00BC22F9"/>
    <w:rsid w:val="00BC6A9D"/>
    <w:rsid w:val="00BC6B97"/>
    <w:rsid w:val="00BC7B69"/>
    <w:rsid w:val="00BD22DE"/>
    <w:rsid w:val="00BD6E48"/>
    <w:rsid w:val="00BE5C63"/>
    <w:rsid w:val="00BF264A"/>
    <w:rsid w:val="00BF4A99"/>
    <w:rsid w:val="00BF6ACC"/>
    <w:rsid w:val="00C000E4"/>
    <w:rsid w:val="00C042FB"/>
    <w:rsid w:val="00C048A7"/>
    <w:rsid w:val="00C05177"/>
    <w:rsid w:val="00C12D61"/>
    <w:rsid w:val="00C14B9A"/>
    <w:rsid w:val="00C15232"/>
    <w:rsid w:val="00C20D27"/>
    <w:rsid w:val="00C20F66"/>
    <w:rsid w:val="00C30384"/>
    <w:rsid w:val="00C31A77"/>
    <w:rsid w:val="00C344B2"/>
    <w:rsid w:val="00C407D5"/>
    <w:rsid w:val="00C42838"/>
    <w:rsid w:val="00C4428C"/>
    <w:rsid w:val="00C46944"/>
    <w:rsid w:val="00C46B35"/>
    <w:rsid w:val="00C47C84"/>
    <w:rsid w:val="00C53076"/>
    <w:rsid w:val="00C53519"/>
    <w:rsid w:val="00C53B10"/>
    <w:rsid w:val="00C54100"/>
    <w:rsid w:val="00C56E18"/>
    <w:rsid w:val="00C60D66"/>
    <w:rsid w:val="00C60D6C"/>
    <w:rsid w:val="00C6295E"/>
    <w:rsid w:val="00C65393"/>
    <w:rsid w:val="00C67FA7"/>
    <w:rsid w:val="00C70DD9"/>
    <w:rsid w:val="00C71813"/>
    <w:rsid w:val="00C71898"/>
    <w:rsid w:val="00C73635"/>
    <w:rsid w:val="00C7372D"/>
    <w:rsid w:val="00C75D6C"/>
    <w:rsid w:val="00C81B06"/>
    <w:rsid w:val="00C84849"/>
    <w:rsid w:val="00C863FD"/>
    <w:rsid w:val="00C9020F"/>
    <w:rsid w:val="00C90310"/>
    <w:rsid w:val="00C9046E"/>
    <w:rsid w:val="00C94756"/>
    <w:rsid w:val="00C96319"/>
    <w:rsid w:val="00C97998"/>
    <w:rsid w:val="00CA016B"/>
    <w:rsid w:val="00CA4AC4"/>
    <w:rsid w:val="00CA5019"/>
    <w:rsid w:val="00CA69C9"/>
    <w:rsid w:val="00CB4205"/>
    <w:rsid w:val="00CB7BD8"/>
    <w:rsid w:val="00CC601A"/>
    <w:rsid w:val="00CD1038"/>
    <w:rsid w:val="00CD33DD"/>
    <w:rsid w:val="00CD3928"/>
    <w:rsid w:val="00CD4F04"/>
    <w:rsid w:val="00CD620F"/>
    <w:rsid w:val="00CD7C82"/>
    <w:rsid w:val="00CD7FEA"/>
    <w:rsid w:val="00CE409A"/>
    <w:rsid w:val="00CE79F6"/>
    <w:rsid w:val="00CE7AF6"/>
    <w:rsid w:val="00CF4C97"/>
    <w:rsid w:val="00CF5621"/>
    <w:rsid w:val="00D017AC"/>
    <w:rsid w:val="00D02B2B"/>
    <w:rsid w:val="00D03CB6"/>
    <w:rsid w:val="00D04ECC"/>
    <w:rsid w:val="00D059B2"/>
    <w:rsid w:val="00D12F83"/>
    <w:rsid w:val="00D132F5"/>
    <w:rsid w:val="00D14524"/>
    <w:rsid w:val="00D22CA9"/>
    <w:rsid w:val="00D26DC4"/>
    <w:rsid w:val="00D3146C"/>
    <w:rsid w:val="00D33549"/>
    <w:rsid w:val="00D34ABA"/>
    <w:rsid w:val="00D403A1"/>
    <w:rsid w:val="00D43912"/>
    <w:rsid w:val="00D448DB"/>
    <w:rsid w:val="00D44C62"/>
    <w:rsid w:val="00D45247"/>
    <w:rsid w:val="00D53A96"/>
    <w:rsid w:val="00D559DB"/>
    <w:rsid w:val="00D56455"/>
    <w:rsid w:val="00D576B6"/>
    <w:rsid w:val="00D65ED0"/>
    <w:rsid w:val="00D675CA"/>
    <w:rsid w:val="00D716B8"/>
    <w:rsid w:val="00D72CAB"/>
    <w:rsid w:val="00D730F4"/>
    <w:rsid w:val="00D82338"/>
    <w:rsid w:val="00D8273F"/>
    <w:rsid w:val="00D8682D"/>
    <w:rsid w:val="00D901AB"/>
    <w:rsid w:val="00D92A3B"/>
    <w:rsid w:val="00D96467"/>
    <w:rsid w:val="00DA1D14"/>
    <w:rsid w:val="00DA2E69"/>
    <w:rsid w:val="00DA3D61"/>
    <w:rsid w:val="00DA506A"/>
    <w:rsid w:val="00DA7ADF"/>
    <w:rsid w:val="00DB08FF"/>
    <w:rsid w:val="00DB6033"/>
    <w:rsid w:val="00DB6E4C"/>
    <w:rsid w:val="00DC4BE9"/>
    <w:rsid w:val="00DD16CF"/>
    <w:rsid w:val="00DD24EC"/>
    <w:rsid w:val="00DD277E"/>
    <w:rsid w:val="00DD314A"/>
    <w:rsid w:val="00DD6FA6"/>
    <w:rsid w:val="00DE36B6"/>
    <w:rsid w:val="00DE3B66"/>
    <w:rsid w:val="00DE5130"/>
    <w:rsid w:val="00DF0162"/>
    <w:rsid w:val="00DF3BEC"/>
    <w:rsid w:val="00DF4787"/>
    <w:rsid w:val="00DF4C25"/>
    <w:rsid w:val="00DF53A0"/>
    <w:rsid w:val="00E0246C"/>
    <w:rsid w:val="00E02CA5"/>
    <w:rsid w:val="00E05761"/>
    <w:rsid w:val="00E07D5A"/>
    <w:rsid w:val="00E11AA5"/>
    <w:rsid w:val="00E12292"/>
    <w:rsid w:val="00E1504A"/>
    <w:rsid w:val="00E17BEB"/>
    <w:rsid w:val="00E17EDC"/>
    <w:rsid w:val="00E2271B"/>
    <w:rsid w:val="00E24197"/>
    <w:rsid w:val="00E246E4"/>
    <w:rsid w:val="00E2776D"/>
    <w:rsid w:val="00E355A4"/>
    <w:rsid w:val="00E41855"/>
    <w:rsid w:val="00E41AA4"/>
    <w:rsid w:val="00E442E2"/>
    <w:rsid w:val="00E44D49"/>
    <w:rsid w:val="00E46271"/>
    <w:rsid w:val="00E50C72"/>
    <w:rsid w:val="00E51B02"/>
    <w:rsid w:val="00E53987"/>
    <w:rsid w:val="00E557D6"/>
    <w:rsid w:val="00E566B4"/>
    <w:rsid w:val="00E5726F"/>
    <w:rsid w:val="00E57550"/>
    <w:rsid w:val="00E62869"/>
    <w:rsid w:val="00E65B78"/>
    <w:rsid w:val="00E65CDA"/>
    <w:rsid w:val="00E66D7E"/>
    <w:rsid w:val="00E67F0E"/>
    <w:rsid w:val="00E703DB"/>
    <w:rsid w:val="00E73026"/>
    <w:rsid w:val="00E75225"/>
    <w:rsid w:val="00E7526A"/>
    <w:rsid w:val="00E81DF2"/>
    <w:rsid w:val="00E84B20"/>
    <w:rsid w:val="00E864FF"/>
    <w:rsid w:val="00E90119"/>
    <w:rsid w:val="00E92465"/>
    <w:rsid w:val="00E9268A"/>
    <w:rsid w:val="00E939D5"/>
    <w:rsid w:val="00E93CC8"/>
    <w:rsid w:val="00E94B67"/>
    <w:rsid w:val="00E94FB9"/>
    <w:rsid w:val="00E95DF1"/>
    <w:rsid w:val="00E977DC"/>
    <w:rsid w:val="00EA1122"/>
    <w:rsid w:val="00EA5743"/>
    <w:rsid w:val="00EA77B7"/>
    <w:rsid w:val="00EA7B7F"/>
    <w:rsid w:val="00EB1E43"/>
    <w:rsid w:val="00EB3247"/>
    <w:rsid w:val="00EB4225"/>
    <w:rsid w:val="00EB6B22"/>
    <w:rsid w:val="00EC11EF"/>
    <w:rsid w:val="00EC1710"/>
    <w:rsid w:val="00EC32C9"/>
    <w:rsid w:val="00EC33F0"/>
    <w:rsid w:val="00EC780D"/>
    <w:rsid w:val="00EC7997"/>
    <w:rsid w:val="00ED0558"/>
    <w:rsid w:val="00ED3353"/>
    <w:rsid w:val="00ED380B"/>
    <w:rsid w:val="00ED5440"/>
    <w:rsid w:val="00ED6A31"/>
    <w:rsid w:val="00EE293E"/>
    <w:rsid w:val="00EE6915"/>
    <w:rsid w:val="00EF57E9"/>
    <w:rsid w:val="00EF71D9"/>
    <w:rsid w:val="00F00F3D"/>
    <w:rsid w:val="00F04972"/>
    <w:rsid w:val="00F0782A"/>
    <w:rsid w:val="00F1280C"/>
    <w:rsid w:val="00F13DD2"/>
    <w:rsid w:val="00F13E0A"/>
    <w:rsid w:val="00F17080"/>
    <w:rsid w:val="00F17D77"/>
    <w:rsid w:val="00F20EC9"/>
    <w:rsid w:val="00F24619"/>
    <w:rsid w:val="00F255B7"/>
    <w:rsid w:val="00F25BD8"/>
    <w:rsid w:val="00F340C2"/>
    <w:rsid w:val="00F4135B"/>
    <w:rsid w:val="00F42EEB"/>
    <w:rsid w:val="00F461B5"/>
    <w:rsid w:val="00F50927"/>
    <w:rsid w:val="00F512E9"/>
    <w:rsid w:val="00F52B61"/>
    <w:rsid w:val="00F5474F"/>
    <w:rsid w:val="00F554F0"/>
    <w:rsid w:val="00F55D72"/>
    <w:rsid w:val="00F6028A"/>
    <w:rsid w:val="00F610E6"/>
    <w:rsid w:val="00F64C59"/>
    <w:rsid w:val="00F65B9D"/>
    <w:rsid w:val="00F70470"/>
    <w:rsid w:val="00F704D5"/>
    <w:rsid w:val="00F70EF5"/>
    <w:rsid w:val="00F7117A"/>
    <w:rsid w:val="00F71881"/>
    <w:rsid w:val="00F725E0"/>
    <w:rsid w:val="00F73461"/>
    <w:rsid w:val="00F7657B"/>
    <w:rsid w:val="00F76C3F"/>
    <w:rsid w:val="00F77153"/>
    <w:rsid w:val="00F80F6C"/>
    <w:rsid w:val="00F82616"/>
    <w:rsid w:val="00F828AE"/>
    <w:rsid w:val="00F85DB8"/>
    <w:rsid w:val="00F864FA"/>
    <w:rsid w:val="00F91190"/>
    <w:rsid w:val="00F91ACB"/>
    <w:rsid w:val="00F96A45"/>
    <w:rsid w:val="00FA19BB"/>
    <w:rsid w:val="00FA2CA3"/>
    <w:rsid w:val="00FA2EA1"/>
    <w:rsid w:val="00FA453B"/>
    <w:rsid w:val="00FB47A8"/>
    <w:rsid w:val="00FB4EC1"/>
    <w:rsid w:val="00FB5DE3"/>
    <w:rsid w:val="00FC2516"/>
    <w:rsid w:val="00FC2DE0"/>
    <w:rsid w:val="00FC5779"/>
    <w:rsid w:val="00FC5B19"/>
    <w:rsid w:val="00FD05DA"/>
    <w:rsid w:val="00FD420A"/>
    <w:rsid w:val="00FD58D6"/>
    <w:rsid w:val="00FD6230"/>
    <w:rsid w:val="00FE0AE5"/>
    <w:rsid w:val="00FE0F15"/>
    <w:rsid w:val="00FE1F30"/>
    <w:rsid w:val="00FE3DA1"/>
    <w:rsid w:val="00FE4F51"/>
    <w:rsid w:val="00FE60D7"/>
    <w:rsid w:val="00FF419B"/>
    <w:rsid w:val="00FF57A0"/>
    <w:rsid w:val="00FF58C5"/>
    <w:rsid w:val="00FF59F1"/>
    <w:rsid w:val="00FF6D4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D609"/>
  <w15:docId w15:val="{FECC7520-4C0B-4555-915B-0F7E6D94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  <w:style w:type="character" w:customStyle="1" w:styleId="article-hl">
    <w:name w:val="article-hl"/>
    <w:basedOn w:val="Standardnpsmoodstavce"/>
    <w:rsid w:val="00733912"/>
  </w:style>
  <w:style w:type="character" w:styleId="Nevyeenzmnka">
    <w:name w:val="Unresolved Mention"/>
    <w:basedOn w:val="Standardnpsmoodstavce"/>
    <w:uiPriority w:val="99"/>
    <w:semiHidden/>
    <w:unhideWhenUsed/>
    <w:rsid w:val="000E4C2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E4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ank.cz/osobni/mobilni-aplikace/funkce/zalozeni-uctu-z-mobil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ank@stan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024BBE6-81F4-47D4-931F-33A93CC4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</Words>
  <Characters>2570</Characters>
  <Application>Microsoft Office Word</Application>
  <DocSecurity>0</DocSecurity>
  <Lines>51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Elitebook</dc:creator>
  <cp:lastModifiedBy>Dolejšová Kristýna</cp:lastModifiedBy>
  <cp:revision>4</cp:revision>
  <cp:lastPrinted>2024-11-26T07:34:00Z</cp:lastPrinted>
  <dcterms:created xsi:type="dcterms:W3CDTF">2025-01-07T14:34:00Z</dcterms:created>
  <dcterms:modified xsi:type="dcterms:W3CDTF">2025-01-08T09:00:00Z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  <property fmtid="{D5CDD505-2E9C-101B-9397-08002B2CF9AE}" pid="9" name="GrammarlyDocumentId">
    <vt:lpwstr>ed692f3a55bfab150b5b636455c0543019f21a8813a7ddbcc8da98b99038550f</vt:lpwstr>
  </property>
</Properties>
</file>